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val="0"/>
        <w:wordWrap/>
        <w:overflowPunct/>
        <w:topLinePunct w:val="0"/>
        <w:autoSpaceDE w:val="0"/>
        <w:autoSpaceDN w:val="0"/>
        <w:bidi w:val="0"/>
        <w:adjustRightInd w:val="0"/>
        <w:snapToGrid w:val="0"/>
        <w:spacing w:before="106" w:line="240" w:lineRule="auto"/>
        <w:ind w:right="959"/>
        <w:jc w:val="both"/>
        <w:textAlignment w:val="baseline"/>
        <w:rPr>
          <w:rFonts w:hint="eastAsia" w:ascii="仿宋" w:hAnsi="仿宋" w:eastAsia="仿宋" w:cs="仿宋"/>
          <w:b/>
          <w:bCs/>
          <w:spacing w:val="10"/>
          <w:sz w:val="44"/>
          <w:szCs w:val="44"/>
          <w:lang w:val="en-US" w:eastAsia="zh-CN"/>
        </w:rPr>
      </w:pPr>
    </w:p>
    <w:p>
      <w:pPr>
        <w:pageBreakBefore w:val="0"/>
        <w:widowControl/>
        <w:kinsoku w:val="0"/>
        <w:wordWrap/>
        <w:overflowPunct/>
        <w:topLinePunct w:val="0"/>
        <w:autoSpaceDE w:val="0"/>
        <w:autoSpaceDN w:val="0"/>
        <w:bidi w:val="0"/>
        <w:adjustRightInd w:val="0"/>
        <w:snapToGrid w:val="0"/>
        <w:spacing w:before="106" w:line="240" w:lineRule="auto"/>
        <w:ind w:right="959"/>
        <w:jc w:val="both"/>
        <w:textAlignment w:val="baseline"/>
        <w:rPr>
          <w:rFonts w:hint="eastAsia" w:ascii="仿宋" w:hAnsi="仿宋" w:eastAsia="仿宋" w:cs="仿宋"/>
          <w:b/>
          <w:bCs/>
          <w:spacing w:val="10"/>
          <w:sz w:val="44"/>
          <w:szCs w:val="44"/>
          <w:lang w:val="en-US" w:eastAsia="zh-CN"/>
        </w:rPr>
      </w:pPr>
    </w:p>
    <w:p>
      <w:pPr>
        <w:pageBreakBefore w:val="0"/>
        <w:widowControl/>
        <w:kinsoku w:val="0"/>
        <w:wordWrap/>
        <w:overflowPunct/>
        <w:topLinePunct w:val="0"/>
        <w:autoSpaceDE w:val="0"/>
        <w:autoSpaceDN w:val="0"/>
        <w:bidi w:val="0"/>
        <w:adjustRightInd w:val="0"/>
        <w:snapToGrid w:val="0"/>
        <w:spacing w:before="106" w:line="240" w:lineRule="auto"/>
        <w:ind w:right="959"/>
        <w:jc w:val="both"/>
        <w:textAlignment w:val="baseline"/>
        <w:rPr>
          <w:rFonts w:hint="eastAsia" w:ascii="仿宋" w:hAnsi="仿宋" w:eastAsia="仿宋" w:cs="仿宋"/>
          <w:b/>
          <w:bCs/>
          <w:spacing w:val="10"/>
          <w:sz w:val="44"/>
          <w:szCs w:val="44"/>
          <w:lang w:val="en-US" w:eastAsia="zh-CN"/>
        </w:rPr>
      </w:pPr>
    </w:p>
    <w:p>
      <w:pPr>
        <w:pageBreakBefore w:val="0"/>
        <w:widowControl/>
        <w:kinsoku w:val="0"/>
        <w:wordWrap/>
        <w:overflowPunct/>
        <w:topLinePunct w:val="0"/>
        <w:autoSpaceDE w:val="0"/>
        <w:autoSpaceDN w:val="0"/>
        <w:bidi w:val="0"/>
        <w:adjustRightInd w:val="0"/>
        <w:snapToGrid w:val="0"/>
        <w:spacing w:before="106" w:line="240" w:lineRule="auto"/>
        <w:ind w:right="959"/>
        <w:jc w:val="both"/>
        <w:textAlignment w:val="baseline"/>
        <w:rPr>
          <w:rFonts w:hint="eastAsia" w:ascii="仿宋" w:hAnsi="仿宋" w:eastAsia="仿宋" w:cs="仿宋"/>
          <w:b/>
          <w:bCs/>
          <w:spacing w:val="10"/>
          <w:sz w:val="44"/>
          <w:szCs w:val="44"/>
          <w:lang w:val="en-US" w:eastAsia="zh-CN"/>
        </w:rPr>
      </w:pPr>
    </w:p>
    <w:p>
      <w:pPr>
        <w:pageBreakBefore w:val="0"/>
        <w:widowControl/>
        <w:kinsoku w:val="0"/>
        <w:wordWrap/>
        <w:overflowPunct/>
        <w:topLinePunct w:val="0"/>
        <w:autoSpaceDE w:val="0"/>
        <w:autoSpaceDN w:val="0"/>
        <w:bidi w:val="0"/>
        <w:adjustRightInd w:val="0"/>
        <w:snapToGrid w:val="0"/>
        <w:spacing w:before="106" w:line="240" w:lineRule="auto"/>
        <w:ind w:right="959"/>
        <w:jc w:val="center"/>
        <w:textAlignment w:val="baseline"/>
        <w:rPr>
          <w:rFonts w:hint="eastAsia" w:ascii="黑体" w:hAnsi="黑体" w:eastAsia="黑体" w:cs="黑体"/>
          <w:b/>
          <w:bCs/>
          <w:color w:val="000000"/>
          <w:spacing w:val="2"/>
          <w:kern w:val="0"/>
          <w:sz w:val="44"/>
          <w:szCs w:val="44"/>
        </w:rPr>
      </w:pPr>
      <w:r>
        <w:rPr>
          <w:rFonts w:hint="eastAsia" w:ascii="仿宋" w:hAnsi="仿宋" w:eastAsia="仿宋" w:cs="仿宋"/>
          <w:b/>
          <w:bCs/>
          <w:spacing w:val="10"/>
          <w:sz w:val="44"/>
          <w:szCs w:val="44"/>
          <w:lang w:val="en-US" w:eastAsia="zh-CN"/>
        </w:rPr>
        <w:t>“</w:t>
      </w:r>
      <w:r>
        <w:rPr>
          <w:rFonts w:hint="eastAsia" w:ascii="黑体" w:hAnsi="黑体" w:eastAsia="黑体" w:cs="黑体"/>
          <w:b/>
          <w:bCs/>
          <w:spacing w:val="10"/>
          <w:sz w:val="44"/>
          <w:szCs w:val="44"/>
          <w:lang w:val="en-US" w:eastAsia="zh-CN"/>
        </w:rPr>
        <w:t>口子杯”</w:t>
      </w:r>
      <w:r>
        <w:rPr>
          <w:rFonts w:hint="eastAsia" w:ascii="黑体" w:hAnsi="黑体" w:eastAsia="黑体" w:cs="黑体"/>
          <w:b/>
          <w:bCs/>
          <w:color w:val="000000"/>
          <w:spacing w:val="-24"/>
          <w:kern w:val="0"/>
          <w:sz w:val="44"/>
          <w:szCs w:val="44"/>
        </w:rPr>
        <w:t>安徽省第十四届传统武术比赛规程</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ind w:right="959"/>
        <w:jc w:val="left"/>
        <w:textAlignment w:val="baseline"/>
        <w:rPr>
          <w:rFonts w:hint="eastAsia" w:ascii="仿宋" w:hAnsi="仿宋" w:eastAsia="仿宋" w:cs="仿宋"/>
          <w:b/>
          <w:bCs/>
          <w:color w:val="000000"/>
          <w:spacing w:val="-27"/>
          <w:kern w:val="0"/>
          <w:sz w:val="28"/>
          <w:szCs w:val="28"/>
          <w:lang w:eastAsia="zh-CN"/>
        </w:rPr>
      </w:pPr>
      <w:r>
        <w:rPr>
          <w:rFonts w:hint="eastAsia" w:ascii="仿宋" w:hAnsi="仿宋" w:eastAsia="仿宋" w:cs="仿宋"/>
          <w:b/>
          <w:bCs/>
          <w:color w:val="000000"/>
          <w:spacing w:val="-27"/>
          <w:kern w:val="0"/>
          <w:sz w:val="28"/>
          <w:szCs w:val="28"/>
          <w:lang w:eastAsia="zh-CN"/>
        </w:rPr>
        <w:t>一、指导单位：</w:t>
      </w:r>
      <w:r>
        <w:rPr>
          <w:rFonts w:hint="eastAsia" w:ascii="仿宋" w:hAnsi="仿宋" w:eastAsia="仿宋" w:cs="仿宋"/>
          <w:bCs/>
          <w:color w:val="000000"/>
          <w:spacing w:val="-27"/>
          <w:kern w:val="0"/>
          <w:sz w:val="28"/>
          <w:szCs w:val="28"/>
        </w:rPr>
        <w:t>安徽省武术拳击运动管理中心</w:t>
      </w:r>
      <w:r>
        <w:rPr>
          <w:rFonts w:hint="eastAsia" w:ascii="仿宋" w:hAnsi="仿宋" w:eastAsia="仿宋" w:cs="仿宋"/>
          <w:color w:val="000000"/>
          <w:spacing w:val="-27"/>
          <w:kern w:val="0"/>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ind w:right="959"/>
        <w:jc w:val="left"/>
        <w:textAlignment w:val="baseline"/>
        <w:rPr>
          <w:rFonts w:hint="eastAsia" w:ascii="仿宋" w:hAnsi="仿宋" w:eastAsia="仿宋" w:cs="仿宋"/>
          <w:color w:val="000000"/>
          <w:spacing w:val="12"/>
          <w:kern w:val="0"/>
          <w:sz w:val="28"/>
          <w:szCs w:val="28"/>
        </w:rPr>
      </w:pPr>
      <w:r>
        <w:rPr>
          <w:rFonts w:hint="eastAsia" w:ascii="仿宋" w:hAnsi="仿宋" w:eastAsia="仿宋" w:cs="仿宋"/>
          <w:b/>
          <w:bCs/>
          <w:color w:val="000000"/>
          <w:spacing w:val="-27"/>
          <w:kern w:val="0"/>
          <w:sz w:val="28"/>
          <w:szCs w:val="28"/>
          <w:lang w:eastAsia="zh-CN"/>
        </w:rPr>
        <w:t>二</w:t>
      </w:r>
      <w:r>
        <w:rPr>
          <w:rFonts w:hint="eastAsia" w:ascii="仿宋" w:hAnsi="仿宋" w:eastAsia="仿宋" w:cs="仿宋"/>
          <w:b/>
          <w:bCs/>
          <w:color w:val="000000"/>
          <w:spacing w:val="-27"/>
          <w:kern w:val="0"/>
          <w:sz w:val="28"/>
          <w:szCs w:val="28"/>
        </w:rPr>
        <w:t>、主办单位：</w:t>
      </w:r>
      <w:r>
        <w:rPr>
          <w:rFonts w:hint="eastAsia" w:ascii="仿宋" w:hAnsi="仿宋" w:eastAsia="仿宋" w:cs="仿宋"/>
          <w:bCs/>
          <w:color w:val="000000"/>
          <w:spacing w:val="-27"/>
          <w:kern w:val="0"/>
          <w:sz w:val="28"/>
          <w:szCs w:val="28"/>
        </w:rPr>
        <w:t>安徽省武术协会</w:t>
      </w:r>
      <w:r>
        <w:rPr>
          <w:rFonts w:hint="eastAsia" w:ascii="仿宋" w:hAnsi="仿宋" w:eastAsia="仿宋" w:cs="仿宋"/>
          <w:color w:val="000000"/>
          <w:spacing w:val="12"/>
          <w:kern w:val="0"/>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ind w:right="959"/>
        <w:jc w:val="left"/>
        <w:textAlignment w:val="baseline"/>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spacing w:val="-30"/>
          <w:kern w:val="0"/>
          <w:sz w:val="28"/>
          <w:szCs w:val="28"/>
          <w:lang w:eastAsia="zh-CN"/>
        </w:rPr>
        <w:t>三</w:t>
      </w:r>
      <w:r>
        <w:rPr>
          <w:rFonts w:hint="eastAsia" w:ascii="仿宋" w:hAnsi="仿宋" w:eastAsia="仿宋" w:cs="仿宋"/>
          <w:b/>
          <w:bCs/>
          <w:color w:val="000000"/>
          <w:spacing w:val="-30"/>
          <w:kern w:val="0"/>
          <w:sz w:val="28"/>
          <w:szCs w:val="28"/>
        </w:rPr>
        <w:t>、承办单位：</w:t>
      </w:r>
      <w:r>
        <w:rPr>
          <w:rFonts w:hint="eastAsia" w:ascii="仿宋" w:hAnsi="仿宋" w:eastAsia="仿宋" w:cs="仿宋"/>
          <w:color w:val="000000"/>
          <w:spacing w:val="-30"/>
          <w:kern w:val="0"/>
          <w:sz w:val="28"/>
          <w:szCs w:val="28"/>
        </w:rPr>
        <w:t xml:space="preserve">  蚌埠</w:t>
      </w:r>
      <w:r>
        <w:rPr>
          <w:rFonts w:hint="eastAsia" w:ascii="仿宋" w:hAnsi="仿宋" w:eastAsia="仿宋" w:cs="仿宋"/>
          <w:bCs/>
          <w:color w:val="000000"/>
          <w:spacing w:val="-30"/>
          <w:kern w:val="0"/>
          <w:sz w:val="28"/>
          <w:szCs w:val="28"/>
        </w:rPr>
        <w:t>市武术协会</w:t>
      </w:r>
      <w:r>
        <w:rPr>
          <w:rFonts w:hint="eastAsia" w:ascii="仿宋" w:hAnsi="仿宋" w:eastAsia="仿宋" w:cs="仿宋"/>
          <w:bCs/>
          <w:color w:val="000000"/>
          <w:spacing w:val="-30"/>
          <w:kern w:val="0"/>
          <w:sz w:val="28"/>
          <w:szCs w:val="28"/>
          <w:lang w:eastAsia="zh-CN"/>
        </w:rPr>
        <w:t>、</w:t>
      </w:r>
      <w:r>
        <w:rPr>
          <w:rFonts w:hint="eastAsia" w:ascii="仿宋" w:hAnsi="仿宋" w:eastAsia="仿宋" w:cs="仿宋"/>
          <w:bCs/>
          <w:color w:val="000000"/>
          <w:spacing w:val="-30"/>
          <w:kern w:val="0"/>
          <w:sz w:val="28"/>
          <w:szCs w:val="28"/>
          <w:lang w:val="en-US" w:eastAsia="zh-CN"/>
        </w:rPr>
        <w:t>安徽口子酒业股份有限公司</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jc w:val="left"/>
        <w:textAlignment w:val="baseline"/>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spacing w:val="-3"/>
          <w:kern w:val="0"/>
          <w:position w:val="5"/>
          <w:sz w:val="28"/>
          <w:szCs w:val="28"/>
          <w:lang w:eastAsia="zh-CN"/>
        </w:rPr>
        <w:t>四</w:t>
      </w:r>
      <w:r>
        <w:rPr>
          <w:rFonts w:hint="eastAsia" w:ascii="仿宋" w:hAnsi="仿宋" w:eastAsia="仿宋" w:cs="仿宋"/>
          <w:b/>
          <w:bCs/>
          <w:color w:val="000000"/>
          <w:spacing w:val="-3"/>
          <w:kern w:val="0"/>
          <w:position w:val="5"/>
          <w:sz w:val="28"/>
          <w:szCs w:val="28"/>
        </w:rPr>
        <w:t>、比赛时间：</w:t>
      </w:r>
      <w:r>
        <w:rPr>
          <w:rFonts w:hint="eastAsia" w:ascii="仿宋" w:hAnsi="仿宋" w:eastAsia="仿宋" w:cs="仿宋"/>
          <w:bCs/>
          <w:color w:val="000000"/>
          <w:spacing w:val="-3"/>
          <w:kern w:val="0"/>
          <w:position w:val="5"/>
          <w:sz w:val="28"/>
          <w:szCs w:val="28"/>
        </w:rPr>
        <w:t>202</w:t>
      </w:r>
      <w:r>
        <w:rPr>
          <w:rFonts w:hint="eastAsia" w:ascii="仿宋" w:hAnsi="仿宋" w:eastAsia="仿宋" w:cs="仿宋"/>
          <w:bCs/>
          <w:color w:val="000000"/>
          <w:spacing w:val="-3"/>
          <w:kern w:val="0"/>
          <w:position w:val="5"/>
          <w:sz w:val="28"/>
          <w:szCs w:val="28"/>
          <w:lang w:val="en-US" w:eastAsia="zh-CN"/>
        </w:rPr>
        <w:t>4</w:t>
      </w:r>
      <w:bookmarkStart w:id="0" w:name="_GoBack"/>
      <w:bookmarkEnd w:id="0"/>
      <w:r>
        <w:rPr>
          <w:rFonts w:hint="eastAsia" w:ascii="仿宋" w:hAnsi="仿宋" w:eastAsia="仿宋" w:cs="仿宋"/>
          <w:bCs/>
          <w:color w:val="000000"/>
          <w:spacing w:val="-3"/>
          <w:kern w:val="0"/>
          <w:position w:val="5"/>
          <w:sz w:val="28"/>
          <w:szCs w:val="28"/>
        </w:rPr>
        <w:t>年7月</w:t>
      </w:r>
      <w:r>
        <w:rPr>
          <w:rFonts w:hint="eastAsia" w:ascii="仿宋" w:hAnsi="仿宋" w:eastAsia="仿宋" w:cs="仿宋"/>
          <w:color w:val="000000"/>
          <w:spacing w:val="-3"/>
          <w:kern w:val="0"/>
          <w:position w:val="5"/>
          <w:sz w:val="28"/>
          <w:szCs w:val="28"/>
        </w:rPr>
        <w:t>26日—29日</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jc w:val="left"/>
        <w:textAlignment w:val="baseline"/>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spacing w:val="-31"/>
          <w:kern w:val="0"/>
          <w:sz w:val="28"/>
          <w:szCs w:val="28"/>
          <w:lang w:eastAsia="zh-CN"/>
        </w:rPr>
        <w:t>五</w:t>
      </w:r>
      <w:r>
        <w:rPr>
          <w:rFonts w:hint="eastAsia" w:ascii="仿宋" w:hAnsi="仿宋" w:eastAsia="仿宋" w:cs="仿宋"/>
          <w:b/>
          <w:bCs/>
          <w:color w:val="000000"/>
          <w:spacing w:val="-31"/>
          <w:kern w:val="0"/>
          <w:sz w:val="28"/>
          <w:szCs w:val="28"/>
        </w:rPr>
        <w:t>、 比赛 地点；</w:t>
      </w:r>
      <w:r>
        <w:rPr>
          <w:rFonts w:hint="eastAsia" w:ascii="仿宋" w:hAnsi="仿宋" w:eastAsia="仿宋" w:cs="仿宋"/>
          <w:color w:val="000000"/>
          <w:spacing w:val="14"/>
          <w:kern w:val="0"/>
          <w:sz w:val="28"/>
          <w:szCs w:val="28"/>
        </w:rPr>
        <w:t xml:space="preserve"> 蚌埠市</w:t>
      </w:r>
      <w:r>
        <w:rPr>
          <w:rFonts w:hint="eastAsia" w:ascii="仿宋" w:hAnsi="仿宋" w:eastAsia="仿宋" w:cs="仿宋"/>
          <w:color w:val="000000"/>
          <w:spacing w:val="14"/>
          <w:kern w:val="0"/>
          <w:sz w:val="28"/>
          <w:szCs w:val="28"/>
          <w:lang w:val="en-US" w:eastAsia="zh-CN"/>
        </w:rPr>
        <w:t>奥体中心体育馆</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ind w:left="486" w:right="868" w:hanging="486" w:hangingChars="200"/>
        <w:jc w:val="left"/>
        <w:textAlignment w:val="baseline"/>
        <w:rPr>
          <w:rFonts w:hint="eastAsia" w:ascii="仿宋" w:hAnsi="仿宋" w:eastAsia="仿宋" w:cs="仿宋"/>
          <w:bCs/>
          <w:color w:val="000000"/>
          <w:spacing w:val="-27"/>
          <w:kern w:val="0"/>
          <w:sz w:val="28"/>
          <w:szCs w:val="28"/>
        </w:rPr>
      </w:pPr>
      <w:r>
        <w:rPr>
          <w:rFonts w:hint="eastAsia" w:ascii="仿宋" w:hAnsi="仿宋" w:eastAsia="仿宋" w:cs="仿宋"/>
          <w:b/>
          <w:bCs/>
          <w:color w:val="000000"/>
          <w:spacing w:val="-19"/>
          <w:kern w:val="0"/>
          <w:sz w:val="28"/>
          <w:szCs w:val="28"/>
          <w:lang w:eastAsia="zh-CN"/>
        </w:rPr>
        <w:t>六</w:t>
      </w:r>
      <w:r>
        <w:rPr>
          <w:rFonts w:hint="eastAsia" w:ascii="仿宋" w:hAnsi="仿宋" w:eastAsia="仿宋" w:cs="仿宋"/>
          <w:b/>
          <w:bCs/>
          <w:color w:val="000000"/>
          <w:spacing w:val="-19"/>
          <w:kern w:val="0"/>
          <w:sz w:val="28"/>
          <w:szCs w:val="28"/>
        </w:rPr>
        <w:t>、参赛单位</w:t>
      </w:r>
      <w:r>
        <w:rPr>
          <w:rFonts w:hint="eastAsia" w:ascii="仿宋" w:hAnsi="仿宋" w:eastAsia="仿宋" w:cs="仿宋"/>
          <w:bCs/>
          <w:color w:val="000000"/>
          <w:spacing w:val="-19"/>
          <w:kern w:val="0"/>
          <w:sz w:val="28"/>
          <w:szCs w:val="28"/>
        </w:rPr>
        <w:t>：各一级团体会员、二级团体会员、专业团体会员、</w:t>
      </w:r>
      <w:r>
        <w:rPr>
          <w:rFonts w:hint="eastAsia" w:ascii="仿宋" w:hAnsi="仿宋" w:eastAsia="仿宋" w:cs="仿宋"/>
          <w:bCs/>
          <w:color w:val="000000"/>
          <w:spacing w:val="-27"/>
          <w:kern w:val="0"/>
          <w:sz w:val="28"/>
          <w:szCs w:val="28"/>
        </w:rPr>
        <w:t>武术之乡、社会各武术团体、学校。</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ind w:left="486" w:right="868" w:hanging="442" w:hangingChars="200"/>
        <w:jc w:val="left"/>
        <w:textAlignment w:val="baseline"/>
        <w:rPr>
          <w:rFonts w:hint="eastAsia" w:ascii="仿宋" w:hAnsi="仿宋" w:eastAsia="仿宋" w:cs="仿宋"/>
          <w:b/>
          <w:bCs/>
          <w:color w:val="000000"/>
          <w:spacing w:val="-30"/>
          <w:kern w:val="0"/>
          <w:sz w:val="28"/>
          <w:szCs w:val="28"/>
        </w:rPr>
      </w:pPr>
      <w:r>
        <w:rPr>
          <w:rFonts w:hint="eastAsia" w:ascii="仿宋" w:hAnsi="仿宋" w:eastAsia="仿宋" w:cs="仿宋"/>
          <w:b/>
          <w:bCs/>
          <w:color w:val="000000"/>
          <w:spacing w:val="-30"/>
          <w:kern w:val="0"/>
          <w:sz w:val="28"/>
          <w:szCs w:val="28"/>
          <w:lang w:eastAsia="zh-CN"/>
        </w:rPr>
        <w:t>七</w:t>
      </w:r>
      <w:r>
        <w:rPr>
          <w:rFonts w:hint="eastAsia" w:ascii="仿宋" w:hAnsi="仿宋" w:eastAsia="仿宋" w:cs="仿宋"/>
          <w:b/>
          <w:bCs/>
          <w:color w:val="000000"/>
          <w:spacing w:val="-30"/>
          <w:kern w:val="0"/>
          <w:sz w:val="28"/>
          <w:szCs w:val="28"/>
        </w:rPr>
        <w:t>、竞赛项目：</w:t>
      </w:r>
    </w:p>
    <w:p>
      <w:pPr>
        <w:pageBreakBefore w:val="0"/>
        <w:widowControl/>
        <w:kinsoku w:val="0"/>
        <w:wordWrap/>
        <w:overflowPunct/>
        <w:topLinePunct w:val="0"/>
        <w:autoSpaceDE w:val="0"/>
        <w:autoSpaceDN w:val="0"/>
        <w:bidi w:val="0"/>
        <w:adjustRightInd w:val="0"/>
        <w:snapToGrid w:val="0"/>
        <w:spacing w:before="100" w:beforeAutospacing="1" w:after="100" w:afterAutospacing="1" w:line="240" w:lineRule="auto"/>
        <w:ind w:left="486" w:right="868" w:hanging="480" w:hangingChars="200"/>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1、传统类个人比赛项目及编号，</w:t>
      </w:r>
    </w:p>
    <w:tbl>
      <w:tblPr>
        <w:tblStyle w:val="18"/>
        <w:tblW w:w="8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25"/>
        <w:gridCol w:w="1843"/>
        <w:gridCol w:w="850"/>
        <w:gridCol w:w="2126"/>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1" w:line="240" w:lineRule="auto"/>
              <w:ind w:left="35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项目名称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1" w:line="240" w:lineRule="auto"/>
              <w:ind w:left="12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编号</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1" w:line="240" w:lineRule="auto"/>
              <w:ind w:left="35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项目名称</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1" w:line="240" w:lineRule="auto"/>
              <w:ind w:left="1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编号</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1" w:line="240" w:lineRule="auto"/>
              <w:ind w:left="45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项目名称</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1" w:line="240" w:lineRule="auto"/>
              <w:ind w:left="14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6"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形意拳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3"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5" w:line="240" w:lineRule="auto"/>
              <w:ind w:left="12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传统五禽戏—鹿</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3" w:line="240" w:lineRule="auto"/>
              <w:ind w:left="8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A20-2</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6" w:line="240" w:lineRule="auto"/>
              <w:ind w:left="30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形意八卦掌棍</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21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7" w:line="240" w:lineRule="auto"/>
              <w:ind w:left="27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心意六合拳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4"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6" w:line="240" w:lineRule="auto"/>
              <w:ind w:left="12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传统五禽戏一熊</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4" w:line="240" w:lineRule="auto"/>
              <w:ind w:left="8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A20-3</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7" w:line="240" w:lineRule="auto"/>
              <w:ind w:left="60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7"/>
                <w:kern w:val="0"/>
                <w:sz w:val="24"/>
                <w:szCs w:val="24"/>
                <w14:textFill>
                  <w14:solidFill>
                    <w14:schemeClr w14:val="tx1"/>
                  </w14:solidFill>
                </w14:textFill>
              </w:rPr>
              <w:t>苗刀</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8" w:line="240" w:lineRule="auto"/>
              <w:ind w:left="27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六合八法拳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5"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A3</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7" w:line="240" w:lineRule="auto"/>
              <w:ind w:left="12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传统五禽戏—鸟</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5" w:line="240" w:lineRule="auto"/>
              <w:ind w:left="8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A20-4</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8" w:line="240" w:lineRule="auto"/>
              <w:ind w:left="37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形意八卦刀</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8"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八卦掌</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A4</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7" w:line="240" w:lineRule="auto"/>
              <w:ind w:left="12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传统五禽戏—猿</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8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A20-5</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8" w:line="240" w:lineRule="auto"/>
              <w:ind w:left="37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形意八卦剑</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9" w:line="240" w:lineRule="auto"/>
              <w:ind w:left="27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形意八卦掌</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A5</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9" w:line="240" w:lineRule="auto"/>
              <w:ind w:left="35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自选长拳</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A21</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9" w:line="240" w:lineRule="auto"/>
              <w:ind w:left="37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其他单器械</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9"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八极拳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6"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A6</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9" w:line="240" w:lineRule="auto"/>
              <w:ind w:left="27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少年规定拳</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6"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A22</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60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双刀</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6"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8"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通臂拳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A7</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9" w:line="240" w:lineRule="auto"/>
              <w:ind w:left="27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其他规定拳</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A23</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9" w:line="240" w:lineRule="auto"/>
              <w:ind w:left="18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双剑(含长穗双剑</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6"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9"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劈挂拳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6"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A8</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9" w:line="240" w:lineRule="auto"/>
              <w:ind w:left="42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武当拳</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6"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A24</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9" w:line="240" w:lineRule="auto"/>
              <w:ind w:left="60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双钩</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7"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翻子拳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7" w:line="240" w:lineRule="auto"/>
              <w:ind w:left="19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A9</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27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形意八卦拳</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7"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A25</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52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双匕首</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8"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地躺拳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8"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A10</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0" w:line="240" w:lineRule="auto"/>
              <w:ind w:left="2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其他传统拳术</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8"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A26</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45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捌型双铲</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9"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鹰爪拳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8"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A11</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2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4"/>
                <w:kern w:val="0"/>
                <w:sz w:val="24"/>
                <w:szCs w:val="24"/>
                <w14:textFill>
                  <w14:solidFill>
                    <w14:schemeClr w14:val="tx1"/>
                  </w14:solidFill>
                </w14:textFill>
              </w:rPr>
              <w:t>五步拳(左右)</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8"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A27</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37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其他双器械</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9"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螳螂拳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9"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A12</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31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初级拳3路</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9" w:line="240" w:lineRule="auto"/>
              <w:ind w:left="16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A28</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52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3"/>
                <w:kern w:val="0"/>
                <w:sz w:val="24"/>
                <w:szCs w:val="24"/>
                <w14:textFill>
                  <w14:solidFill>
                    <w14:schemeClr w14:val="tx1"/>
                  </w14:solidFill>
                </w14:textFill>
              </w:rPr>
              <w:t>九节鞭</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1"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50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查拳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9"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A13</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5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3"/>
                <w:kern w:val="0"/>
                <w:sz w:val="24"/>
                <w:szCs w:val="24"/>
                <w14:textFill>
                  <w14:solidFill>
                    <w14:schemeClr w14:val="tx1"/>
                  </w14:solidFill>
                </w14:textFill>
              </w:rPr>
              <w:t>刀术</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B1</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22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4"/>
                <w:kern w:val="0"/>
                <w:sz w:val="24"/>
                <w:szCs w:val="24"/>
                <w14:textFill>
                  <w14:solidFill>
                    <w14:schemeClr w14:val="tx1"/>
                  </w14:solidFill>
                </w14:textFill>
              </w:rPr>
              <w:t>双鞭(含刀加鞭)</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27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其他象形拳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9"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A14</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5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剑术</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1"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52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双节棍</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1"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50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3"/>
                <w:kern w:val="0"/>
                <w:sz w:val="24"/>
                <w:szCs w:val="24"/>
                <w14:textFill>
                  <w14:solidFill>
                    <w14:schemeClr w14:val="tx1"/>
                  </w14:solidFill>
                </w14:textFill>
              </w:rPr>
              <w:t>红拳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A15</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5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棍术</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B3</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1" w:line="240" w:lineRule="auto"/>
              <w:ind w:left="52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三节棍</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3"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七星拳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1"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A16</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2" w:line="240" w:lineRule="auto"/>
              <w:ind w:left="5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枪术</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1"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B4</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3" w:line="240" w:lineRule="auto"/>
              <w:ind w:left="60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绳镖</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1"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少林拳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A17</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35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朴(大)刀</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3"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B5</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2" w:line="240" w:lineRule="auto"/>
              <w:ind w:left="376"/>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其他软器械</w:t>
            </w: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1" w:line="240" w:lineRule="auto"/>
              <w:ind w:left="179"/>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4" w:line="240" w:lineRule="auto"/>
              <w:ind w:left="50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南拳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1"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A18</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4" w:line="240" w:lineRule="auto"/>
              <w:ind w:left="42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单匕首</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2"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B6</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themeColor="text1"/>
                <w:kern w:val="0"/>
                <w:sz w:val="24"/>
                <w:szCs w:val="24"/>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5" w:line="240" w:lineRule="auto"/>
              <w:ind w:left="4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3"/>
                <w:kern w:val="0"/>
                <w:sz w:val="24"/>
                <w:szCs w:val="24"/>
                <w14:textFill>
                  <w14:solidFill>
                    <w14:schemeClr w14:val="tx1"/>
                  </w14:solidFill>
                </w14:textFill>
              </w:rPr>
              <w:t>咏春拳</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2" w:line="240" w:lineRule="auto"/>
              <w:ind w:left="15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A19</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6" w:line="240" w:lineRule="auto"/>
              <w:ind w:left="5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7"/>
                <w:kern w:val="0"/>
                <w:sz w:val="24"/>
                <w:szCs w:val="24"/>
                <w14:textFill>
                  <w14:solidFill>
                    <w14:schemeClr w14:val="tx1"/>
                  </w14:solidFill>
                </w14:textFill>
              </w:rPr>
              <w:t>南刀</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B7</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themeColor="text1"/>
                <w:kern w:val="0"/>
                <w:sz w:val="24"/>
                <w:szCs w:val="24"/>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86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4" w:line="240" w:lineRule="auto"/>
              <w:ind w:left="125"/>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传统五禽戏—虎</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2" w:line="240" w:lineRule="auto"/>
              <w:ind w:left="82"/>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A20-1</w:t>
            </w:r>
          </w:p>
        </w:tc>
        <w:tc>
          <w:tcPr>
            <w:tcW w:w="1843"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55" w:line="240" w:lineRule="auto"/>
              <w:ind w:left="503"/>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南棍</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3" w:line="240" w:lineRule="auto"/>
              <w:ind w:left="204"/>
              <w:jc w:val="left"/>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1"/>
                <w:kern w:val="0"/>
                <w:sz w:val="24"/>
                <w:szCs w:val="24"/>
                <w14:textFill>
                  <w14:solidFill>
                    <w14:schemeClr w14:val="tx1"/>
                  </w14:solidFill>
                </w14:textFill>
              </w:rPr>
              <w:t>B8</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themeColor="text1"/>
                <w:kern w:val="0"/>
                <w:sz w:val="24"/>
                <w:szCs w:val="24"/>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themeColor="text1"/>
                <w:kern w:val="0"/>
                <w:sz w:val="24"/>
                <w:szCs w:val="24"/>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before="110" w:line="240" w:lineRule="auto"/>
        <w:ind w:left="84"/>
        <w:jc w:val="left"/>
        <w:textAlignment w:val="baseline"/>
        <w:outlineLvl w:val="0"/>
        <w:rPr>
          <w:rFonts w:hint="eastAsia" w:ascii="仿宋" w:hAnsi="仿宋" w:eastAsia="仿宋" w:cs="仿宋"/>
          <w:color w:val="000000"/>
          <w:kern w:val="0"/>
          <w:sz w:val="24"/>
          <w:szCs w:val="24"/>
        </w:rPr>
      </w:pPr>
      <w:r>
        <w:rPr>
          <w:rFonts w:hint="eastAsia" w:ascii="仿宋" w:hAnsi="仿宋" w:eastAsia="仿宋" w:cs="仿宋"/>
          <w:color w:val="000000"/>
          <w:spacing w:val="-7"/>
          <w:kern w:val="0"/>
          <w:sz w:val="24"/>
          <w:szCs w:val="24"/>
        </w:rPr>
        <w:t xml:space="preserve"> 2、太极、木兰类个人比赛项目及编号：</w:t>
      </w:r>
    </w:p>
    <w:tbl>
      <w:tblPr>
        <w:tblStyle w:val="18"/>
        <w:tblW w:w="8271"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9"/>
        <w:gridCol w:w="1134"/>
        <w:gridCol w:w="3118"/>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项目名称</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1" w:line="240" w:lineRule="auto"/>
              <w:ind w:left="10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编号</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63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项目名称</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1" w:line="240" w:lineRule="auto"/>
              <w:ind w:left="31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8"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24式太极拳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7"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7" w:line="240" w:lineRule="auto"/>
              <w:ind w:left="15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洪式太极拳一路(81式)</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7" w:line="240" w:lineRule="auto"/>
              <w:ind w:left="35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9"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42式太极拳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9"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C2</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8" w:line="240" w:lineRule="auto"/>
              <w:ind w:left="15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洪式太极拳二路(64式)</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8" w:line="240" w:lineRule="auto"/>
              <w:ind w:left="35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7"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陈式</w:t>
            </w:r>
            <w:r>
              <w:rPr>
                <w:rFonts w:hint="eastAsia" w:ascii="仿宋" w:hAnsi="仿宋" w:eastAsia="仿宋" w:cs="仿宋"/>
                <w:b/>
                <w:bCs/>
                <w:color w:val="000000"/>
                <w:spacing w:val="-2"/>
                <w:kern w:val="0"/>
                <w:sz w:val="24"/>
                <w:szCs w:val="24"/>
              </w:rPr>
              <w:t>56</w:t>
            </w:r>
            <w:r>
              <w:rPr>
                <w:rFonts w:hint="eastAsia" w:ascii="仿宋" w:hAnsi="仿宋" w:eastAsia="仿宋" w:cs="仿宋"/>
                <w:color w:val="000000"/>
                <w:spacing w:val="-2"/>
                <w:kern w:val="0"/>
                <w:sz w:val="24"/>
                <w:szCs w:val="24"/>
              </w:rPr>
              <w:t>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9"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C3</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7" w:line="240" w:lineRule="auto"/>
              <w:ind w:left="39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其他传统太极拳</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8" w:line="240" w:lineRule="auto"/>
              <w:ind w:left="35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9"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杨式</w:t>
            </w:r>
            <w:r>
              <w:rPr>
                <w:rFonts w:hint="eastAsia" w:ascii="仿宋" w:hAnsi="仿宋" w:eastAsia="仿宋" w:cs="仿宋"/>
                <w:b/>
                <w:bCs/>
                <w:color w:val="000000"/>
                <w:spacing w:val="-2"/>
                <w:kern w:val="0"/>
                <w:sz w:val="24"/>
                <w:szCs w:val="24"/>
              </w:rPr>
              <w:t>40</w:t>
            </w:r>
            <w:r>
              <w:rPr>
                <w:rFonts w:hint="eastAsia" w:ascii="仿宋" w:hAnsi="仿宋" w:eastAsia="仿宋" w:cs="仿宋"/>
                <w:color w:val="000000"/>
                <w:spacing w:val="-2"/>
                <w:kern w:val="0"/>
                <w:sz w:val="24"/>
                <w:szCs w:val="24"/>
              </w:rPr>
              <w:t>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30"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C4</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90" w:line="240" w:lineRule="auto"/>
              <w:ind w:left="55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42式太极命</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9"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0"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吴式</w:t>
            </w:r>
            <w:r>
              <w:rPr>
                <w:rFonts w:hint="eastAsia" w:ascii="仿宋" w:hAnsi="仿宋" w:eastAsia="仿宋" w:cs="仿宋"/>
                <w:b/>
                <w:bCs/>
                <w:color w:val="000000"/>
                <w:spacing w:val="-2"/>
                <w:kern w:val="0"/>
                <w:sz w:val="24"/>
                <w:szCs w:val="24"/>
              </w:rPr>
              <w:t>45</w:t>
            </w:r>
            <w:r>
              <w:rPr>
                <w:rFonts w:hint="eastAsia" w:ascii="仿宋" w:hAnsi="仿宋" w:eastAsia="仿宋" w:cs="仿宋"/>
                <w:color w:val="000000"/>
                <w:spacing w:val="-2"/>
                <w:kern w:val="0"/>
                <w:sz w:val="24"/>
                <w:szCs w:val="24"/>
              </w:rPr>
              <w:t>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1"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C5</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0" w:line="240" w:lineRule="auto"/>
              <w:ind w:left="55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32式太极剑</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1"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武式</w:t>
            </w:r>
            <w:r>
              <w:rPr>
                <w:rFonts w:hint="eastAsia" w:ascii="仿宋" w:hAnsi="仿宋" w:eastAsia="仿宋" w:cs="仿宋"/>
                <w:b/>
                <w:bCs/>
                <w:color w:val="000000"/>
                <w:spacing w:val="-2"/>
                <w:kern w:val="0"/>
                <w:sz w:val="24"/>
                <w:szCs w:val="24"/>
              </w:rPr>
              <w:t>46</w:t>
            </w:r>
            <w:r>
              <w:rPr>
                <w:rFonts w:hint="eastAsia" w:ascii="仿宋" w:hAnsi="仿宋" w:eastAsia="仿宋" w:cs="仿宋"/>
                <w:color w:val="000000"/>
                <w:spacing w:val="-2"/>
                <w:kern w:val="0"/>
                <w:sz w:val="24"/>
                <w:szCs w:val="24"/>
              </w:rPr>
              <w:t>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2"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C6</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1" w:line="240" w:lineRule="auto"/>
              <w:ind w:left="71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4"/>
                <w:kern w:val="0"/>
                <w:sz w:val="24"/>
                <w:szCs w:val="24"/>
              </w:rPr>
              <w:t>武当剑</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2"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2"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孙式</w:t>
            </w:r>
            <w:r>
              <w:rPr>
                <w:rFonts w:hint="eastAsia" w:ascii="仿宋" w:hAnsi="仿宋" w:eastAsia="仿宋" w:cs="仿宋"/>
                <w:b/>
                <w:bCs/>
                <w:color w:val="000000"/>
                <w:spacing w:val="-2"/>
                <w:kern w:val="0"/>
                <w:sz w:val="24"/>
                <w:szCs w:val="24"/>
              </w:rPr>
              <w:t>73</w:t>
            </w:r>
            <w:r>
              <w:rPr>
                <w:rFonts w:hint="eastAsia" w:ascii="仿宋" w:hAnsi="仿宋" w:eastAsia="仿宋" w:cs="仿宋"/>
                <w:color w:val="000000"/>
                <w:spacing w:val="-2"/>
                <w:kern w:val="0"/>
                <w:sz w:val="24"/>
                <w:szCs w:val="24"/>
              </w:rPr>
              <w:t>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2"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C7</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2" w:line="240" w:lineRule="auto"/>
              <w:ind w:left="71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5"/>
                <w:kern w:val="0"/>
                <w:sz w:val="24"/>
                <w:szCs w:val="24"/>
              </w:rPr>
              <w:t>太极刀</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2"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3"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武当太极拳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3"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C8</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3" w:line="240" w:lineRule="auto"/>
              <w:ind w:left="55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3"/>
                <w:kern w:val="0"/>
                <w:sz w:val="24"/>
                <w:szCs w:val="24"/>
              </w:rPr>
              <w:t>混元太极刀</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4"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东岳太极拳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3" w:line="240" w:lineRule="auto"/>
              <w:ind w:left="18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C9</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55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洪式太极剑</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3"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2"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陈式传统拳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3" w:line="240" w:lineRule="auto"/>
              <w:ind w:left="14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C10</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3" w:line="240" w:lineRule="auto"/>
              <w:ind w:left="47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其他太极器械</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5"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D7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3"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杨式传统拳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4" w:line="240" w:lineRule="auto"/>
              <w:ind w:left="14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C11</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71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木兰拳</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4"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4" w:line="240" w:lineRule="auto"/>
              <w:ind w:left="66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吴式传统拳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5" w:line="240" w:lineRule="auto"/>
              <w:ind w:left="14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C12</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71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4"/>
                <w:kern w:val="0"/>
                <w:sz w:val="24"/>
                <w:szCs w:val="24"/>
              </w:rPr>
              <w:t>木兰剑</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6"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7"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混元24拳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7" w:line="240" w:lineRule="auto"/>
              <w:ind w:left="14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C13</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47" w:line="240" w:lineRule="auto"/>
              <w:ind w:left="71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6"/>
                <w:kern w:val="0"/>
                <w:sz w:val="24"/>
                <w:szCs w:val="24"/>
              </w:rPr>
              <w:t>木兰扇</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7" w:line="240" w:lineRule="auto"/>
              <w:ind w:left="39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E3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7"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混元48拳</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6" w:line="240" w:lineRule="auto"/>
              <w:ind w:left="14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C14</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079"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7" w:line="240" w:lineRule="auto"/>
              <w:ind w:left="7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八法五步</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7" w:line="240" w:lineRule="auto"/>
              <w:ind w:left="14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C15</w:t>
            </w:r>
          </w:p>
        </w:tc>
        <w:tc>
          <w:tcPr>
            <w:tcW w:w="3118"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tc>
      </w:tr>
    </w:tbl>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5"/>
          <w:kern w:val="0"/>
          <w:sz w:val="24"/>
          <w:szCs w:val="24"/>
        </w:rPr>
        <w:t>3、对练、集体项目及编号</w:t>
      </w:r>
    </w:p>
    <w:tbl>
      <w:tblPr>
        <w:tblStyle w:val="18"/>
        <w:tblW w:w="819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851"/>
        <w:gridCol w:w="2126"/>
        <w:gridCol w:w="850"/>
        <w:gridCol w:w="1701"/>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23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项目名称</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1" w:line="240" w:lineRule="auto"/>
              <w:ind w:left="61"/>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编号</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56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项目名称</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1" w:line="240" w:lineRule="auto"/>
              <w:ind w:left="66"/>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编号</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2" w:line="240" w:lineRule="auto"/>
              <w:ind w:left="337"/>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项目名称</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1" w:line="240" w:lineRule="auto"/>
              <w:ind w:left="100"/>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8" w:line="240" w:lineRule="auto"/>
              <w:ind w:left="23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徒手对练</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68" w:line="240" w:lineRule="auto"/>
              <w:ind w:left="14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F1</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8" w:line="240" w:lineRule="auto"/>
              <w:ind w:left="40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《八法五步》</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69" w:line="240" w:lineRule="auto"/>
              <w:ind w:left="1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G4</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8" w:line="240" w:lineRule="auto"/>
              <w:ind w:left="256"/>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集体木兰拳</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68" w:line="240" w:lineRule="auto"/>
              <w:ind w:left="17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87C"/>
                <w:spacing w:val="-1"/>
                <w:kern w:val="0"/>
                <w:sz w:val="24"/>
                <w:szCs w:val="24"/>
              </w:rPr>
              <w: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0" w:line="240" w:lineRule="auto"/>
              <w:ind w:left="23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器械对练</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1" w:line="240" w:lineRule="auto"/>
              <w:ind w:left="14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F2</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0" w:line="240" w:lineRule="auto"/>
              <w:ind w:left="48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32式太极剑</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1" w:line="240" w:lineRule="auto"/>
              <w:ind w:left="1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G5</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70" w:line="240" w:lineRule="auto"/>
              <w:ind w:left="256"/>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集体木兰剑</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11" w:line="240" w:lineRule="auto"/>
              <w:ind w:left="17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40084"/>
                <w:spacing w:val="-1"/>
                <w:kern w:val="0"/>
                <w:sz w:val="24"/>
                <w:szCs w:val="24"/>
              </w:rPr>
              <w:t>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31" w:line="240" w:lineRule="auto"/>
              <w:ind w:left="474" w:right="84" w:hanging="400"/>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徒手对器械对</w:t>
            </w:r>
            <w:r>
              <w:rPr>
                <w:rFonts w:hint="eastAsia" w:ascii="仿宋" w:hAnsi="仿宋" w:eastAsia="仿宋" w:cs="仿宋"/>
                <w:color w:val="000000"/>
                <w:spacing w:val="4"/>
                <w:kern w:val="0"/>
                <w:sz w:val="24"/>
                <w:szCs w:val="24"/>
              </w:rPr>
              <w:t xml:space="preserve"> </w:t>
            </w:r>
            <w:r>
              <w:rPr>
                <w:rFonts w:hint="eastAsia" w:ascii="仿宋" w:hAnsi="仿宋" w:eastAsia="仿宋" w:cs="仿宋"/>
                <w:color w:val="000000"/>
                <w:kern w:val="0"/>
                <w:sz w:val="24"/>
                <w:szCs w:val="24"/>
              </w:rPr>
              <w:t>练</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72" w:line="240" w:lineRule="auto"/>
              <w:ind w:left="14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F3</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31" w:line="240" w:lineRule="auto"/>
              <w:ind w:left="48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自选太极剑</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72" w:line="240" w:lineRule="auto"/>
              <w:ind w:left="1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G6</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31" w:line="240" w:lineRule="auto"/>
              <w:ind w:left="256"/>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3"/>
                <w:kern w:val="0"/>
                <w:sz w:val="24"/>
                <w:szCs w:val="24"/>
              </w:rPr>
              <w:t>集体木兰扇</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72" w:line="240" w:lineRule="auto"/>
              <w:ind w:left="17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H3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4" w:line="240" w:lineRule="auto"/>
              <w:ind w:left="15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24式太极拳</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4" w:line="240" w:lineRule="auto"/>
              <w:ind w:left="14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4094"/>
                <w:spacing w:val="-2"/>
                <w:kern w:val="0"/>
                <w:sz w:val="24"/>
                <w:szCs w:val="24"/>
              </w:rPr>
              <w:t>G1</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3" w:line="240" w:lineRule="auto"/>
              <w:ind w:left="40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其他太极器械</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4" w:line="240" w:lineRule="auto"/>
              <w:ind w:left="1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G7</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3" w:line="240" w:lineRule="auto"/>
              <w:ind w:left="176"/>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《旭日东升》</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3" w:line="240" w:lineRule="auto"/>
              <w:ind w:left="17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15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42式太极拳</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5" w:line="240" w:lineRule="auto"/>
              <w:ind w:left="14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G2</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5" w:line="240" w:lineRule="auto"/>
              <w:ind w:left="32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4"/>
                <w:kern w:val="0"/>
                <w:sz w:val="24"/>
                <w:szCs w:val="24"/>
              </w:rPr>
              <w:t>其他拳(非太极)</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5" w:line="240" w:lineRule="auto"/>
              <w:ind w:left="1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G8</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84" w:line="240" w:lineRule="auto"/>
              <w:ind w:left="176"/>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《英雄少年》</w:t>
            </w: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25" w:line="240" w:lineRule="auto"/>
              <w:ind w:left="179"/>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725"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7" w:line="240" w:lineRule="auto"/>
              <w:ind w:left="15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
                <w:kern w:val="0"/>
                <w:sz w:val="24"/>
                <w:szCs w:val="24"/>
              </w:rPr>
              <w:t>自选太极拳</w:t>
            </w:r>
          </w:p>
        </w:tc>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7" w:line="240" w:lineRule="auto"/>
              <w:ind w:left="14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G3</w:t>
            </w:r>
          </w:p>
        </w:tc>
        <w:tc>
          <w:tcPr>
            <w:tcW w:w="2126"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66" w:line="240" w:lineRule="auto"/>
              <w:ind w:left="243"/>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3"/>
                <w:kern w:val="0"/>
                <w:sz w:val="24"/>
                <w:szCs w:val="24"/>
              </w:rPr>
              <w:t>其他器械(非太极)</w:t>
            </w:r>
          </w:p>
        </w:tc>
        <w:tc>
          <w:tcPr>
            <w:tcW w:w="85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before="107" w:line="240" w:lineRule="auto"/>
              <w:ind w:left="145"/>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G9</w:t>
            </w:r>
          </w:p>
        </w:tc>
        <w:tc>
          <w:tcPr>
            <w:tcW w:w="1701"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tc>
        <w:tc>
          <w:tcPr>
            <w:tcW w:w="940" w:type="dxa"/>
            <w:tcBorders>
              <w:top w:val="single" w:color="000000" w:sz="4" w:space="0"/>
              <w:left w:val="single" w:color="000000" w:sz="4" w:space="0"/>
              <w:bottom w:val="single" w:color="000000" w:sz="4" w:space="0"/>
              <w:right w:val="single" w:color="000000" w:sz="4" w:space="0"/>
            </w:tcBorders>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000000"/>
                <w:kern w:val="0"/>
                <w:sz w:val="24"/>
                <w:szCs w:val="24"/>
              </w:rPr>
            </w:pPr>
          </w:p>
        </w:tc>
      </w:tr>
    </w:tbl>
    <w:p>
      <w:pPr>
        <w:pageBreakBefore w:val="0"/>
        <w:widowControl/>
        <w:kinsoku w:val="0"/>
        <w:wordWrap/>
        <w:overflowPunct/>
        <w:topLinePunct w:val="0"/>
        <w:autoSpaceDE w:val="0"/>
        <w:autoSpaceDN w:val="0"/>
        <w:bidi w:val="0"/>
        <w:adjustRightInd w:val="0"/>
        <w:snapToGrid w:val="0"/>
        <w:spacing w:before="120" w:line="240" w:lineRule="auto"/>
        <w:ind w:left="254"/>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spacing w:val="-10"/>
          <w:kern w:val="0"/>
          <w:sz w:val="24"/>
          <w:szCs w:val="24"/>
        </w:rPr>
        <w:t>4、</w:t>
      </w:r>
      <w:r>
        <w:rPr>
          <w:rFonts w:hint="eastAsia" w:ascii="仿宋" w:hAnsi="仿宋" w:eastAsia="仿宋" w:cs="仿宋"/>
          <w:color w:val="000000"/>
          <w:spacing w:val="19"/>
          <w:kern w:val="0"/>
          <w:sz w:val="24"/>
          <w:szCs w:val="24"/>
        </w:rPr>
        <w:t xml:space="preserve"> </w:t>
      </w:r>
      <w:r>
        <w:rPr>
          <w:rFonts w:hint="eastAsia" w:ascii="仿宋" w:hAnsi="仿宋" w:eastAsia="仿宋" w:cs="仿宋"/>
          <w:color w:val="000000"/>
          <w:spacing w:val="-10"/>
          <w:kern w:val="0"/>
          <w:sz w:val="24"/>
          <w:szCs w:val="24"/>
        </w:rPr>
        <w:t>集体项目：</w:t>
      </w:r>
    </w:p>
    <w:p>
      <w:pPr>
        <w:pageBreakBefore w:val="0"/>
        <w:widowControl/>
        <w:kinsoku w:val="0"/>
        <w:wordWrap/>
        <w:overflowPunct/>
        <w:topLinePunct w:val="0"/>
        <w:autoSpaceDE w:val="0"/>
        <w:autoSpaceDN w:val="0"/>
        <w:bidi w:val="0"/>
        <w:adjustRightInd w:val="0"/>
        <w:snapToGrid w:val="0"/>
        <w:spacing w:before="73" w:line="240" w:lineRule="auto"/>
        <w:ind w:left="264" w:firstLine="256" w:firstLineChars="100"/>
        <w:jc w:val="left"/>
        <w:textAlignment w:val="baseline"/>
        <w:rPr>
          <w:rFonts w:hint="eastAsia" w:ascii="仿宋" w:hAnsi="仿宋" w:eastAsia="仿宋" w:cs="仿宋"/>
          <w:color w:val="CE6700"/>
          <w:spacing w:val="8"/>
          <w:kern w:val="0"/>
          <w:sz w:val="24"/>
          <w:szCs w:val="24"/>
        </w:rPr>
      </w:pPr>
      <w:r>
        <w:rPr>
          <w:rFonts w:hint="eastAsia" w:ascii="仿宋" w:hAnsi="仿宋" w:eastAsia="仿宋" w:cs="仿宋"/>
          <w:color w:val="000000"/>
          <w:spacing w:val="8"/>
          <w:kern w:val="0"/>
          <w:sz w:val="24"/>
          <w:szCs w:val="24"/>
        </w:rPr>
        <w:t>(1)不分年龄组别、不分男女，6—12人(八法五步12—20人)</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太极规定套路可以有队形变化：</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(2)武术操：仅限A、B、C组参加，12—24人，不限音乐、说唱及时间。</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A、《旭日东升》。</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B、《英雄少年》。</w:t>
      </w:r>
    </w:p>
    <w:p>
      <w:pPr>
        <w:pageBreakBefore w:val="0"/>
        <w:wordWrap/>
        <w:overflowPunct/>
        <w:topLinePunct w:val="0"/>
        <w:bidi w:val="0"/>
        <w:spacing w:line="240" w:lineRule="auto"/>
        <w:rPr>
          <w:rFonts w:hint="eastAsia"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、参赛办法</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(一)参加团体比赛的队伍必须是安徽省武术协会的团体会员(一级、二级及专业团体会员)。</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(二)各代表队运动员报名人数不限，教练员、领队、队医限报各</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一名。</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(三)每名运动员可报2个单项，1个对练。</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(四)对练编组限3人以内，性别、年龄组不限。</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(五)每队限报集体项目2项(不同项目)。</w:t>
      </w:r>
    </w:p>
    <w:p>
      <w:pPr>
        <w:pageBreakBefore w:val="0"/>
        <w:wordWrap/>
        <w:overflowPunct/>
        <w:topLinePunct w:val="0"/>
        <w:bidi w:val="0"/>
        <w:spacing w:line="240" w:lineRule="auto"/>
        <w:rPr>
          <w:rFonts w:hint="eastAsia" w:ascii="仿宋" w:hAnsi="仿宋" w:eastAsia="仿宋" w:cs="仿宋"/>
          <w:b/>
          <w:sz w:val="24"/>
          <w:szCs w:val="24"/>
        </w:rPr>
      </w:pPr>
      <w:r>
        <w:rPr>
          <w:rFonts w:hint="eastAsia" w:ascii="仿宋" w:hAnsi="仿宋" w:eastAsia="仿宋" w:cs="仿宋"/>
          <w:b/>
          <w:sz w:val="24"/>
          <w:szCs w:val="24"/>
          <w:lang w:eastAsia="zh-CN"/>
        </w:rPr>
        <w:t>九</w:t>
      </w:r>
      <w:r>
        <w:rPr>
          <w:rFonts w:hint="eastAsia" w:ascii="仿宋" w:hAnsi="仿宋" w:eastAsia="仿宋" w:cs="仿宋"/>
          <w:b/>
          <w:sz w:val="24"/>
          <w:szCs w:val="24"/>
        </w:rPr>
        <w:t>、竞赛办法</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(一)本次比赛为个人项目、集体项目和团体比赛。</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(二)比赛执行中国武术协会2012年审定的《传统武术套路竞赛规则》。</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(三)项目时间：</w:t>
      </w:r>
    </w:p>
    <w:p>
      <w:pPr>
        <w:pageBreakBefore w:val="0"/>
        <w:wordWrap/>
        <w:overflowPunct/>
        <w:topLinePunct w:val="0"/>
        <w:bidi w:val="0"/>
        <w:spacing w:line="24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1、传统拳术、器械不超过2分钟。</w:t>
      </w:r>
    </w:p>
    <w:p>
      <w:pPr>
        <w:pageBreakBefore w:val="0"/>
        <w:wordWrap/>
        <w:overflowPunct/>
        <w:topLinePunct w:val="0"/>
        <w:bidi w:val="0"/>
        <w:spacing w:line="24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2、太极拳不超过4分钟。</w:t>
      </w:r>
    </w:p>
    <w:p>
      <w:pPr>
        <w:pageBreakBefore w:val="0"/>
        <w:wordWrap/>
        <w:overflowPunct/>
        <w:topLinePunct w:val="0"/>
        <w:bidi w:val="0"/>
        <w:spacing w:line="24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3、太极器械不超过3分钟。</w:t>
      </w:r>
    </w:p>
    <w:p>
      <w:pPr>
        <w:pageBreakBefore w:val="0"/>
        <w:wordWrap/>
        <w:overflowPunct/>
        <w:topLinePunct w:val="0"/>
        <w:bidi w:val="0"/>
        <w:spacing w:line="24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4、对练项目不少于40秒，太极对练不超过3分钟。</w:t>
      </w:r>
    </w:p>
    <w:p>
      <w:pPr>
        <w:pageBreakBefore w:val="0"/>
        <w:wordWrap/>
        <w:overflowPunct/>
        <w:topLinePunct w:val="0"/>
        <w:bidi w:val="0"/>
        <w:spacing w:line="24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5、规定项目必须按照规定套路顺序演练，不得增减和改变动作，剩余套路未完成不予扣分。</w:t>
      </w:r>
    </w:p>
    <w:p>
      <w:pPr>
        <w:pageBreakBefore w:val="0"/>
        <w:wordWrap/>
        <w:overflowPunct/>
        <w:topLinePunct w:val="0"/>
        <w:bidi w:val="0"/>
        <w:spacing w:line="24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6、集体项目不超过4分钟，可配乐。太极、木兰类未配乐者裁判长总扣0.1分，音乐伴奏中不能出现说唱等内容，若出现说唱裁判长总扣0.1分。</w:t>
      </w:r>
    </w:p>
    <w:p>
      <w:pPr>
        <w:pageBreakBefore w:val="0"/>
        <w:wordWrap/>
        <w:overflowPunct/>
        <w:topLinePunct w:val="0"/>
        <w:bidi w:val="0"/>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(四)个人项目年龄分组  </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A组：  7周岁以下(2017年12月31日之后出生者)</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B组：  7周岁至9周岁(2017年12月31日-2015年1月1日)。</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C组：10周岁至12周岁(2014年12月31日-2012年1月1日)。</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D组：13周岁至15周岁(2011年12月31日-2009年1月1日)。</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E组：16周岁至18周岁(2008年12月31日-2006年1月1日)。</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F组：19周岁至39周岁(2005年12月31日-1985年1月1日)。</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G组：40周岁至59周岁(1984年12月31日-1965年1月1日)。</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H组：60周岁至75周岁(1964年12月31日-1949年1月1日)。</w:t>
      </w:r>
    </w:p>
    <w:p>
      <w:pPr>
        <w:pageBreakBefore w:val="0"/>
        <w:wordWrap/>
        <w:overflowPunct/>
        <w:topLinePunct w:val="0"/>
        <w:bidi w:val="0"/>
        <w:spacing w:line="240" w:lineRule="auto"/>
        <w:rPr>
          <w:rFonts w:hint="eastAsia"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rPr>
        <w:t>、录取与奖励办法</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(一)按各单项各年龄组别男、女分别设一等奖20%、二等奖20%、三等奖30%。颁发获奖证书和奖牌；设优秀表演奖颁发证书。录取比例均按照实际参赛人数，采取四舍五入的办法。</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(二)对练项目(不分组别、男女)设一等奖30%、二等奖30%、三等奖40%。颁发获奖证书。录取比例均按照实际参赛人数，采取四舍五入的办法。</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(三)集体项目(不分组别、男女)设一等奖30%、二等奖30%、三等奖40%。颁发获奖证书。录取比例均按照实际参赛队数，采取四舍五入的办法。</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武术推广先进单位：颁发奖金牌匾。一级团体会员(含所属市内的二级、专业团体会员，但以本一级团体会员名称单项报名参赛运动员需达40人以上)单项报名参赛运动员达80人，二级团体会员、专业团体会员单项报名参赛运动员达30人。</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(五)突出贡献奖：颁发奖金牌匾。一级团体会员(含所属市内的</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二级、专业团体会员，但以本一级团体会员名称单项报名参赛运动员需达80人以上)单项报名参赛运动员达120人；二级团体会员、专业团体会员单项报名参赛运动员达50人及以上可推荐一名有一级裁判员证书的随队裁判；随队裁判的食宿由承办单位负责，其他自理。</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(六)各项目各组别男、女报名人数在3人(队)以下者，按拳术类、器械类男、女分别在同一组别内编组录取(不含集体项目)。</w:t>
      </w:r>
    </w:p>
    <w:p>
      <w:pPr>
        <w:pageBreakBefore w:val="0"/>
        <w:wordWrap/>
        <w:overflowPunct/>
        <w:topLinePunct w:val="0"/>
        <w:bidi w:val="0"/>
        <w:spacing w:line="240" w:lineRule="auto"/>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十一</w:t>
      </w:r>
      <w:r>
        <w:rPr>
          <w:rFonts w:hint="eastAsia" w:ascii="仿宋" w:hAnsi="仿宋" w:eastAsia="仿宋" w:cs="仿宋"/>
          <w:b/>
          <w:sz w:val="24"/>
          <w:szCs w:val="24"/>
        </w:rPr>
        <w:t>、报名</w:t>
      </w:r>
      <w:r>
        <w:rPr>
          <w:rFonts w:hint="eastAsia" w:ascii="仿宋" w:hAnsi="仿宋" w:eastAsia="仿宋" w:cs="仿宋"/>
          <w:b/>
          <w:sz w:val="24"/>
          <w:szCs w:val="24"/>
          <w:lang w:val="en-US" w:eastAsia="zh-CN"/>
        </w:rPr>
        <w:t>与报到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rPr>
        <w:t>(一)</w:t>
      </w:r>
      <w:r>
        <w:rPr>
          <w:rFonts w:hint="eastAsia" w:ascii="仿宋" w:hAnsi="仿宋" w:eastAsia="仿宋" w:cs="仿宋"/>
          <w:sz w:val="24"/>
          <w:szCs w:val="24"/>
          <w:lang w:val="en-US" w:eastAsia="zh-CN"/>
        </w:rPr>
        <w:t>报名：</w:t>
      </w:r>
      <w:r>
        <w:rPr>
          <w:rFonts w:hint="eastAsia" w:ascii="仿宋" w:hAnsi="仿宋" w:eastAsia="仿宋" w:cs="仿宋"/>
          <w:sz w:val="24"/>
          <w:szCs w:val="24"/>
        </w:rPr>
        <w:t>各单位按照比赛规程的要求，认真填写比赛报名表(附</w:t>
      </w:r>
      <w:r>
        <w:rPr>
          <w:rFonts w:hint="eastAsia" w:ascii="仿宋" w:hAnsi="仿宋" w:eastAsia="仿宋" w:cs="仿宋"/>
          <w:sz w:val="24"/>
          <w:szCs w:val="24"/>
          <w:lang w:val="en-US" w:eastAsia="zh-CN"/>
        </w:rPr>
        <w:t>件4</w:t>
      </w:r>
      <w:r>
        <w:rPr>
          <w:rFonts w:hint="eastAsia" w:ascii="仿宋" w:hAnsi="仿宋" w:eastAsia="仿宋" w:cs="仿宋"/>
          <w:sz w:val="24"/>
          <w:szCs w:val="24"/>
        </w:rPr>
        <w:t>)一式两份(打印),</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本人身份证复印件及电子版报名表于6月1日至18日发至蚌埠市武术协会。</w:t>
      </w:r>
    </w:p>
    <w:p>
      <w:pPr>
        <w:pageBreakBefore w:val="0"/>
        <w:wordWrap/>
        <w:overflowPunct/>
        <w:topLinePunct w:val="0"/>
        <w:bidi w:val="0"/>
        <w:spacing w:line="240" w:lineRule="auto"/>
        <w:ind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报到：请各参赛队在7月26日24：00之前到各指定酒店报到，报到时提交：1、</w:t>
      </w:r>
      <w:r>
        <w:rPr>
          <w:rFonts w:hint="eastAsia" w:ascii="仿宋" w:hAnsi="仿宋" w:eastAsia="仿宋" w:cs="仿宋"/>
          <w:b w:val="0"/>
          <w:bCs w:val="0"/>
          <w:sz w:val="24"/>
          <w:szCs w:val="24"/>
          <w:lang w:val="en-US" w:eastAsia="zh-CN"/>
        </w:rPr>
        <w:t>赛事活动承诺书；2、赛风赛纪保证书</w:t>
      </w:r>
      <w:r>
        <w:rPr>
          <w:rFonts w:hint="eastAsia" w:ascii="仿宋" w:hAnsi="仿宋" w:eastAsia="仿宋" w:cs="仿宋"/>
          <w:sz w:val="24"/>
          <w:szCs w:val="24"/>
          <w:lang w:val="en-US" w:eastAsia="zh-CN"/>
        </w:rPr>
        <w:t>。</w:t>
      </w:r>
    </w:p>
    <w:p>
      <w:pPr>
        <w:pageBreakBefore w:val="0"/>
        <w:wordWrap/>
        <w:overflowPunct/>
        <w:topLinePunct w:val="0"/>
        <w:bidi w:val="0"/>
        <w:spacing w:line="240" w:lineRule="auto"/>
        <w:rPr>
          <w:rFonts w:hint="eastAsia" w:ascii="仿宋" w:hAnsi="仿宋" w:eastAsia="仿宋" w:cs="仿宋"/>
          <w:b/>
          <w:sz w:val="24"/>
          <w:szCs w:val="24"/>
          <w:lang w:eastAsia="zh-CN"/>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、费用</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(一)参赛费(含项目、会务等):运动员每人300元(含2个单项、1个对练)。</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(二)集体项目：6—12人每项300元；13—24人每项500元(不参加个人项目的，不得选报集体项目)。</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(三)参加比赛的个人项目每增报1项另收取100元。</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(四)市外队员食宿统一安排，酒店前往赛场交通统一安排，食宿</w:t>
      </w:r>
      <w:r>
        <w:rPr>
          <w:rFonts w:hint="eastAsia" w:ascii="仿宋" w:hAnsi="仿宋" w:eastAsia="仿宋" w:cs="仿宋"/>
          <w:sz w:val="24"/>
          <w:szCs w:val="24"/>
          <w:lang w:val="en-US" w:eastAsia="zh-CN"/>
        </w:rPr>
        <w:t>费每人200元每天，</w:t>
      </w:r>
      <w:r>
        <w:rPr>
          <w:rFonts w:hint="eastAsia" w:ascii="仿宋" w:hAnsi="仿宋" w:eastAsia="仿宋" w:cs="仿宋"/>
          <w:sz w:val="24"/>
          <w:szCs w:val="24"/>
        </w:rPr>
        <w:t>交通费每人20元</w:t>
      </w:r>
      <w:r>
        <w:rPr>
          <w:rFonts w:hint="eastAsia" w:ascii="仿宋" w:hAnsi="仿宋" w:eastAsia="仿宋" w:cs="仿宋"/>
          <w:sz w:val="24"/>
          <w:szCs w:val="24"/>
          <w:lang w:val="en-US" w:eastAsia="zh-CN"/>
        </w:rPr>
        <w:t>每天</w:t>
      </w:r>
      <w:r>
        <w:rPr>
          <w:rFonts w:hint="eastAsia" w:ascii="仿宋" w:hAnsi="仿宋" w:eastAsia="仿宋" w:cs="仿宋"/>
          <w:sz w:val="24"/>
          <w:szCs w:val="24"/>
        </w:rPr>
        <w:t>，4天共计880元。</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(五)各队参加比赛的参赛费、食宿费、集体项目费及增报项目费在报名时汇入</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口子杯</w:t>
      </w:r>
      <w:r>
        <w:rPr>
          <w:rFonts w:hint="eastAsia" w:ascii="仿宋" w:hAnsi="仿宋" w:eastAsia="仿宋" w:cs="仿宋"/>
          <w:b/>
          <w:bCs/>
          <w:sz w:val="24"/>
          <w:szCs w:val="24"/>
          <w:lang w:eastAsia="zh-CN"/>
        </w:rPr>
        <w:t>”</w:t>
      </w:r>
      <w:r>
        <w:rPr>
          <w:rFonts w:hint="eastAsia" w:ascii="仿宋" w:hAnsi="仿宋" w:eastAsia="仿宋" w:cs="仿宋"/>
          <w:b/>
          <w:bCs/>
          <w:sz w:val="24"/>
          <w:szCs w:val="24"/>
        </w:rPr>
        <w:t>安徽省第十四届传统武术比赛组委会</w:t>
      </w:r>
      <w:r>
        <w:rPr>
          <w:rFonts w:hint="eastAsia" w:ascii="仿宋" w:hAnsi="仿宋" w:eastAsia="仿宋" w:cs="仿宋"/>
          <w:sz w:val="24"/>
          <w:szCs w:val="24"/>
        </w:rPr>
        <w:t>指定账户（汇款时注明</w:t>
      </w:r>
      <w:r>
        <w:rPr>
          <w:rFonts w:hint="eastAsia" w:ascii="仿宋" w:hAnsi="仿宋" w:eastAsia="仿宋" w:cs="仿宋"/>
          <w:sz w:val="24"/>
          <w:szCs w:val="24"/>
          <w:lang w:val="en-US" w:eastAsia="zh-CN"/>
        </w:rPr>
        <w:t>缴</w:t>
      </w:r>
      <w:r>
        <w:rPr>
          <w:rFonts w:hint="eastAsia" w:ascii="仿宋" w:hAnsi="仿宋" w:eastAsia="仿宋" w:cs="仿宋"/>
          <w:sz w:val="24"/>
          <w:szCs w:val="24"/>
        </w:rPr>
        <w:t>款单位），并将银行回执单(注明缴费单位)复印件随报名表寄到承办单位。报名时不缴费的不予编排上秩序册。</w:t>
      </w:r>
    </w:p>
    <w:p>
      <w:pPr>
        <w:pageBreakBefore w:val="0"/>
        <w:wordWrap/>
        <w:overflowPunct/>
        <w:topLinePunct w:val="0"/>
        <w:bidi w:val="0"/>
        <w:spacing w:line="240" w:lineRule="auto"/>
        <w:rPr>
          <w:rFonts w:hint="eastAsia" w:ascii="仿宋" w:hAnsi="仿宋" w:eastAsia="仿宋" w:cs="仿宋"/>
          <w:b/>
          <w:sz w:val="24"/>
          <w:szCs w:val="24"/>
          <w:lang w:eastAsia="zh-CN"/>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、其他</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(一)本次比赛开幕式、闭幕式规模方式，另行通知。</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(二)本次比赛个人单项成绩将作为申报武术段位参考依据，申报武术段位时，将本次比赛成绩附后，获个人单项一、二、三等奖者可</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免予当年段位考试中的自选项目考试(不包含集体项目及对练项目)。</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(三)本次比赛在晋升中段时，参加个人单项比赛者将作为一次参加省武协主办比赛的一次资格。</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(四)参赛运动员比赛项目在报名截止后不得更改。</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(五)武术推广先进单位：颁发奖金金额为本团体参赛费的5%。突出贡献奖：颁发奖金金额为本团体参赛费的10%。</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以上奖项必须以注册团体会员名称报名，报名后符合条件的队伍要提出书面申请，否则不予评奖。</w:t>
      </w:r>
    </w:p>
    <w:p>
      <w:pPr>
        <w:pageBreakBefore w:val="0"/>
        <w:wordWrap/>
        <w:overflowPunct/>
        <w:topLinePunct w:val="0"/>
        <w:bidi w:val="0"/>
        <w:spacing w:line="240" w:lineRule="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、联系方式</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(一)安徽省武术协会</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联系人：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吴松录、王志伟</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唐燕  </w:t>
      </w:r>
      <w:r>
        <w:rPr>
          <w:rFonts w:hint="eastAsia" w:ascii="仿宋" w:hAnsi="仿宋" w:eastAsia="仿宋" w:cs="仿宋"/>
          <w:sz w:val="24"/>
          <w:szCs w:val="24"/>
        </w:rPr>
        <w:t>联系电话：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18110800008</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317815853@qq.com</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邮    编：</w:t>
      </w:r>
      <w:r>
        <w:rPr>
          <w:rFonts w:hint="eastAsia" w:ascii="仿宋" w:hAnsi="仿宋" w:eastAsia="仿宋" w:cs="仿宋"/>
          <w:sz w:val="24"/>
          <w:szCs w:val="24"/>
        </w:rPr>
        <w:t>230051  ；</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邮寄地址：</w:t>
      </w:r>
      <w:r>
        <w:rPr>
          <w:rFonts w:hint="eastAsia" w:ascii="仿宋" w:hAnsi="仿宋" w:eastAsia="仿宋" w:cs="仿宋"/>
          <w:sz w:val="24"/>
          <w:szCs w:val="24"/>
          <w:u w:val="single"/>
        </w:rPr>
        <w:t xml:space="preserve">                                          </w:t>
      </w:r>
    </w:p>
    <w:p>
      <w:pPr>
        <w:pageBreakBefore w:val="0"/>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 xml:space="preserve"> (二)蚌埠市武术协会</w:t>
      </w:r>
    </w:p>
    <w:p>
      <w:pPr>
        <w:pageBreakBefore w:val="0"/>
        <w:wordWrap/>
        <w:overflowPunct/>
        <w:topLinePunct w:val="0"/>
        <w:bidi w:val="0"/>
        <w:spacing w:line="24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1、联系人：付长礼；联系电话： 18955229999</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微信同号</w:t>
      </w:r>
      <w:r>
        <w:rPr>
          <w:rFonts w:hint="eastAsia" w:ascii="仿宋" w:hAnsi="仿宋" w:eastAsia="仿宋" w:cs="仿宋"/>
          <w:sz w:val="24"/>
          <w:szCs w:val="24"/>
          <w:lang w:eastAsia="zh-CN"/>
        </w:rPr>
        <w:t>）</w:t>
      </w:r>
    </w:p>
    <w:p>
      <w:pPr>
        <w:pageBreakBefore w:val="0"/>
        <w:wordWrap/>
        <w:overflowPunct/>
        <w:topLinePunct w:val="0"/>
        <w:bidi w:val="0"/>
        <w:spacing w:line="24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电子报名表发邮箱：643359697@qq.com</w:t>
      </w:r>
    </w:p>
    <w:p>
      <w:pPr>
        <w:pageBreakBefore w:val="0"/>
        <w:wordWrap/>
        <w:overflowPunct/>
        <w:topLinePunct w:val="0"/>
        <w:bidi w:val="0"/>
        <w:spacing w:line="24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2、联系人：殳元武：联系电话：18655299961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微信同号</w:t>
      </w:r>
      <w:r>
        <w:rPr>
          <w:rFonts w:hint="eastAsia" w:ascii="仿宋" w:hAnsi="仿宋" w:eastAsia="仿宋" w:cs="仿宋"/>
          <w:sz w:val="24"/>
          <w:szCs w:val="24"/>
          <w:lang w:eastAsia="zh-CN"/>
        </w:rPr>
        <w:t>）</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3、邮寄地址：安徽省蚌埠市蚌山区龙华大厦8楼付长礼收；</w:t>
      </w:r>
    </w:p>
    <w:p>
      <w:pPr>
        <w:pageBreakBefore w:val="0"/>
        <w:wordWrap/>
        <w:overflowPunct/>
        <w:topLinePunct w:val="0"/>
        <w:bidi w:val="0"/>
        <w:spacing w:line="24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邮编233000   电话18955229999</w:t>
      </w:r>
    </w:p>
    <w:p>
      <w:pPr>
        <w:pageBreakBefore w:val="0"/>
        <w:wordWrap/>
        <w:overflowPunct/>
        <w:topLinePunct w:val="0"/>
        <w:bidi w:val="0"/>
        <w:snapToGrid w:val="0"/>
        <w:spacing w:line="240" w:lineRule="auto"/>
        <w:ind w:firstLine="560"/>
        <w:rPr>
          <w:rFonts w:hint="eastAsia" w:ascii="仿宋" w:hAnsi="仿宋" w:eastAsia="仿宋" w:cs="仿宋"/>
          <w:sz w:val="24"/>
          <w:szCs w:val="24"/>
        </w:rPr>
      </w:pPr>
      <w:r>
        <w:rPr>
          <w:rFonts w:hint="eastAsia" w:ascii="仿宋" w:hAnsi="仿宋" w:eastAsia="仿宋" w:cs="仿宋"/>
          <w:sz w:val="24"/>
          <w:szCs w:val="24"/>
        </w:rPr>
        <w:t>4、汇款账户：</w:t>
      </w:r>
    </w:p>
    <w:p>
      <w:pPr>
        <w:pageBreakBefore w:val="0"/>
        <w:wordWrap/>
        <w:overflowPunct/>
        <w:topLinePunct w:val="0"/>
        <w:bidi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户名：蚌埠市武术协会；开户银行：徽商银行蚌埠蚌山支行</w:t>
      </w:r>
    </w:p>
    <w:p>
      <w:pPr>
        <w:pageBreakBefore w:val="0"/>
        <w:wordWrap/>
        <w:overflowPunct/>
        <w:topLinePunct w:val="0"/>
        <w:bidi w:val="0"/>
        <w:spacing w:line="24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账号:225008685451000002</w:t>
      </w:r>
    </w:p>
    <w:p>
      <w:pPr>
        <w:pageBreakBefore w:val="0"/>
        <w:wordWrap/>
        <w:overflowPunct/>
        <w:topLinePunct w:val="0"/>
        <w:bidi w:val="0"/>
        <w:spacing w:line="240" w:lineRule="auto"/>
        <w:rPr>
          <w:rFonts w:hint="eastAsia" w:ascii="仿宋" w:hAnsi="仿宋" w:eastAsia="仿宋" w:cs="仿宋"/>
          <w:b/>
          <w:sz w:val="24"/>
          <w:szCs w:val="24"/>
          <w:lang w:eastAsia="zh-CN"/>
        </w:rPr>
      </w:pPr>
      <w:r>
        <w:rPr>
          <w:rFonts w:hint="eastAsia" w:ascii="仿宋" w:hAnsi="仿宋" w:eastAsia="仿宋" w:cs="仿宋"/>
          <w:b/>
          <w:sz w:val="24"/>
          <w:szCs w:val="24"/>
        </w:rPr>
        <w:t>十</w:t>
      </w:r>
      <w:r>
        <w:rPr>
          <w:rFonts w:hint="eastAsia" w:ascii="仿宋" w:hAnsi="仿宋" w:eastAsia="仿宋" w:cs="仿宋"/>
          <w:b/>
          <w:sz w:val="24"/>
          <w:szCs w:val="24"/>
          <w:lang w:eastAsia="zh-CN"/>
        </w:rPr>
        <w:t>五</w:t>
      </w:r>
      <w:r>
        <w:rPr>
          <w:rFonts w:hint="eastAsia" w:ascii="仿宋" w:hAnsi="仿宋" w:eastAsia="仿宋" w:cs="仿宋"/>
          <w:b/>
          <w:sz w:val="24"/>
          <w:szCs w:val="24"/>
        </w:rPr>
        <w:t>、仲裁委员会和裁判员</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(一)裁判员由省武术协会选派，不足部分由赛区补充。</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(二)仲裁委员会人员组成和职责范围按《仲裁委员会条例》规定执行。</w:t>
      </w:r>
    </w:p>
    <w:p>
      <w:pPr>
        <w:pageBreakBefore w:val="0"/>
        <w:wordWrap/>
        <w:overflowPunct/>
        <w:topLinePunct w:val="0"/>
        <w:bidi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(三)竞赛监督委员会人员组成和职责范围按规则执行。</w:t>
      </w:r>
    </w:p>
    <w:p>
      <w:pPr>
        <w:pageBreakBefore w:val="0"/>
        <w:wordWrap/>
        <w:overflowPunct/>
        <w:topLinePunct w:val="0"/>
        <w:bidi w:val="0"/>
        <w:spacing w:line="240" w:lineRule="auto"/>
        <w:rPr>
          <w:rFonts w:hint="eastAsia" w:ascii="仿宋" w:hAnsi="仿宋" w:eastAsia="仿宋" w:cs="仿宋"/>
          <w:b/>
          <w:sz w:val="24"/>
          <w:szCs w:val="24"/>
          <w:lang w:eastAsia="zh-CN"/>
        </w:rPr>
      </w:pPr>
      <w:r>
        <w:rPr>
          <w:rFonts w:hint="eastAsia" w:ascii="仿宋" w:hAnsi="仿宋" w:eastAsia="仿宋" w:cs="仿宋"/>
          <w:b/>
          <w:sz w:val="24"/>
          <w:szCs w:val="24"/>
        </w:rPr>
        <w:t>十</w:t>
      </w:r>
      <w:r>
        <w:rPr>
          <w:rFonts w:hint="eastAsia" w:ascii="仿宋" w:hAnsi="仿宋" w:eastAsia="仿宋" w:cs="仿宋"/>
          <w:b/>
          <w:sz w:val="24"/>
          <w:szCs w:val="24"/>
          <w:lang w:eastAsia="zh-CN"/>
        </w:rPr>
        <w:t>六</w:t>
      </w:r>
      <w:r>
        <w:rPr>
          <w:rFonts w:hint="eastAsia" w:ascii="仿宋" w:hAnsi="仿宋" w:eastAsia="仿宋" w:cs="仿宋"/>
          <w:b/>
          <w:sz w:val="24"/>
          <w:szCs w:val="24"/>
        </w:rPr>
        <w:t>、本《规程》解释权属安徽省武术协会。</w:t>
      </w:r>
    </w:p>
    <w:p>
      <w:pPr>
        <w:pageBreakBefore w:val="0"/>
        <w:wordWrap/>
        <w:overflowPunct/>
        <w:topLinePunct w:val="0"/>
        <w:bidi w:val="0"/>
        <w:spacing w:line="240" w:lineRule="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七</w:t>
      </w:r>
      <w:r>
        <w:rPr>
          <w:rFonts w:hint="eastAsia" w:ascii="仿宋" w:hAnsi="仿宋" w:eastAsia="仿宋" w:cs="仿宋"/>
          <w:b/>
          <w:sz w:val="24"/>
          <w:szCs w:val="24"/>
        </w:rPr>
        <w:t>、未尽事宜另行通知。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附件1：赛事活动承诺书</w:t>
      </w:r>
    </w:p>
    <w:p>
      <w:pPr>
        <w:pStyle w:val="11"/>
        <w:pageBreakBefore w:val="0"/>
        <w:wordWrap/>
        <w:overflowPunct/>
        <w:topLinePunct w:val="0"/>
        <w:bidi w:val="0"/>
        <w:spacing w:line="24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附件2：赛风赛纪保证书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附件3：比赛日程表</w:t>
      </w:r>
    </w:p>
    <w:p>
      <w:pPr>
        <w:pStyle w:val="3"/>
        <w:pageBreakBefore w:val="0"/>
        <w:wordWrap/>
        <w:overflowPunct/>
        <w:topLinePunct w:val="0"/>
        <w:bidi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附件:4：比赛报名表</w:t>
      </w:r>
    </w:p>
    <w:p>
      <w:pPr>
        <w:pStyle w:val="3"/>
        <w:pageBreakBefore w:val="0"/>
        <w:wordWrap/>
        <w:overflowPunct/>
        <w:topLinePunct w:val="0"/>
        <w:bidi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附件5：比赛报项表</w:t>
      </w:r>
    </w:p>
    <w:p>
      <w:pPr>
        <w:pageBreakBefore w:val="0"/>
        <w:wordWrap/>
        <w:overflowPunct/>
        <w:topLinePunct w:val="0"/>
        <w:bidi w:val="0"/>
        <w:spacing w:line="240" w:lineRule="auto"/>
        <w:rPr>
          <w:rFonts w:hint="eastAsia" w:ascii="仿宋" w:hAnsi="仿宋" w:eastAsia="仿宋" w:cs="仿宋"/>
          <w:sz w:val="24"/>
          <w:szCs w:val="24"/>
          <w:lang w:val="en-US" w:eastAsia="zh-CN"/>
        </w:rPr>
      </w:pPr>
    </w:p>
    <w:p>
      <w:pPr>
        <w:pStyle w:val="6"/>
        <w:pageBreakBefore w:val="0"/>
        <w:wordWrap/>
        <w:overflowPunct/>
        <w:topLinePunct w:val="0"/>
        <w:bidi w:val="0"/>
        <w:spacing w:line="240" w:lineRule="auto"/>
        <w:ind w:firstLine="0" w:firstLineChars="0"/>
        <w:rPr>
          <w:rFonts w:hint="eastAsia" w:ascii="仿宋" w:hAnsi="仿宋" w:eastAsia="仿宋" w:cs="仿宋"/>
          <w:sz w:val="24"/>
          <w:szCs w:val="24"/>
        </w:rPr>
      </w:pPr>
    </w:p>
    <w:p>
      <w:pPr>
        <w:pStyle w:val="6"/>
        <w:pageBreakBefore w:val="0"/>
        <w:wordWrap/>
        <w:overflowPunct/>
        <w:topLinePunct w:val="0"/>
        <w:bidi w:val="0"/>
        <w:spacing w:line="240" w:lineRule="auto"/>
        <w:ind w:firstLine="0" w:firstLineChars="0"/>
        <w:rPr>
          <w:rFonts w:hint="eastAsia" w:ascii="仿宋" w:hAnsi="仿宋" w:eastAsia="仿宋" w:cs="仿宋"/>
          <w:sz w:val="24"/>
          <w:szCs w:val="24"/>
        </w:rPr>
      </w:pPr>
    </w:p>
    <w:p>
      <w:pPr>
        <w:pStyle w:val="6"/>
        <w:pageBreakBefore w:val="0"/>
        <w:wordWrap/>
        <w:overflowPunct/>
        <w:topLinePunct w:val="0"/>
        <w:bidi w:val="0"/>
        <w:spacing w:line="240" w:lineRule="auto"/>
        <w:ind w:firstLine="0" w:firstLineChars="0"/>
        <w:rPr>
          <w:rFonts w:hint="eastAsia" w:ascii="仿宋" w:hAnsi="仿宋" w:eastAsia="仿宋" w:cs="仿宋"/>
          <w:sz w:val="24"/>
          <w:szCs w:val="24"/>
        </w:rPr>
      </w:pPr>
    </w:p>
    <w:p>
      <w:pPr>
        <w:pStyle w:val="6"/>
        <w:pageBreakBefore w:val="0"/>
        <w:wordWrap/>
        <w:overflowPunct/>
        <w:topLinePunct w:val="0"/>
        <w:bidi w:val="0"/>
        <w:spacing w:line="240" w:lineRule="auto"/>
        <w:ind w:firstLine="0" w:firstLineChars="0"/>
        <w:rPr>
          <w:rFonts w:hint="eastAsia" w:ascii="仿宋" w:hAnsi="仿宋" w:eastAsia="仿宋" w:cs="仿宋"/>
          <w:sz w:val="24"/>
          <w:szCs w:val="24"/>
        </w:rPr>
      </w:pPr>
    </w:p>
    <w:p>
      <w:pPr>
        <w:pStyle w:val="6"/>
        <w:pageBreakBefore w:val="0"/>
        <w:wordWrap/>
        <w:overflowPunct/>
        <w:topLinePunct w:val="0"/>
        <w:bidi w:val="0"/>
        <w:spacing w:line="240" w:lineRule="auto"/>
        <w:ind w:firstLine="0" w:firstLineChars="0"/>
        <w:jc w:val="left"/>
        <w:rPr>
          <w:rFonts w:hint="eastAsia" w:ascii="仿宋" w:hAnsi="仿宋" w:eastAsia="仿宋" w:cs="仿宋"/>
          <w:sz w:val="21"/>
          <w:szCs w:val="21"/>
          <w:lang w:val="en-US" w:eastAsia="zh-CN"/>
        </w:rPr>
      </w:pPr>
    </w:p>
    <w:p>
      <w:pPr>
        <w:pStyle w:val="6"/>
        <w:pageBreakBefore w:val="0"/>
        <w:wordWrap/>
        <w:overflowPunct/>
        <w:topLinePunct w:val="0"/>
        <w:bidi w:val="0"/>
        <w:spacing w:line="240" w:lineRule="auto"/>
        <w:ind w:firstLine="0" w:firstLineChars="0"/>
        <w:jc w:val="left"/>
        <w:rPr>
          <w:rFonts w:hint="eastAsia" w:ascii="仿宋" w:hAnsi="仿宋" w:eastAsia="仿宋" w:cs="仿宋"/>
          <w:sz w:val="21"/>
          <w:szCs w:val="21"/>
          <w:lang w:val="en-US" w:eastAsia="zh-CN"/>
        </w:rPr>
      </w:pPr>
    </w:p>
    <w:p>
      <w:pPr>
        <w:pStyle w:val="6"/>
        <w:pageBreakBefore w:val="0"/>
        <w:wordWrap/>
        <w:overflowPunct/>
        <w:topLinePunct w:val="0"/>
        <w:bidi w:val="0"/>
        <w:spacing w:line="240" w:lineRule="auto"/>
        <w:ind w:firstLine="0" w:firstLineChars="0"/>
        <w:jc w:val="left"/>
        <w:rPr>
          <w:rFonts w:hint="eastAsia" w:ascii="仿宋" w:hAnsi="仿宋" w:eastAsia="仿宋" w:cs="仿宋"/>
          <w:sz w:val="21"/>
          <w:szCs w:val="21"/>
          <w:lang w:val="en-US" w:eastAsia="zh-CN"/>
        </w:rPr>
      </w:pPr>
    </w:p>
    <w:p>
      <w:pPr>
        <w:pStyle w:val="6"/>
        <w:pageBreakBefore w:val="0"/>
        <w:wordWrap/>
        <w:overflowPunct/>
        <w:topLinePunct w:val="0"/>
        <w:bidi w:val="0"/>
        <w:spacing w:line="240" w:lineRule="auto"/>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附件1：</w:t>
      </w:r>
    </w:p>
    <w:p>
      <w:pPr>
        <w:pStyle w:val="6"/>
        <w:pageBreakBefore w:val="0"/>
        <w:wordWrap/>
        <w:overflowPunct/>
        <w:topLinePunct w:val="0"/>
        <w:bidi w:val="0"/>
        <w:spacing w:line="240" w:lineRule="auto"/>
        <w:ind w:firstLine="0" w:firstLineChars="0"/>
        <w:jc w:val="center"/>
        <w:rPr>
          <w:rFonts w:hint="eastAsia" w:ascii="仿宋" w:hAnsi="仿宋" w:eastAsia="仿宋" w:cs="仿宋"/>
          <w:b/>
          <w:bCs/>
          <w:color w:val="000000"/>
          <w:spacing w:val="-24"/>
          <w:kern w:val="0"/>
          <w:sz w:val="21"/>
          <w:szCs w:val="21"/>
        </w:rPr>
      </w:pP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p>
    <w:p>
      <w:pPr>
        <w:pStyle w:val="6"/>
        <w:pageBreakBefore w:val="0"/>
        <w:wordWrap/>
        <w:overflowPunct/>
        <w:topLinePunct w:val="0"/>
        <w:bidi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b/>
          <w:bCs/>
          <w:sz w:val="21"/>
          <w:szCs w:val="21"/>
        </w:rPr>
        <w:t>赛事活动承诺书</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一、本人（队）自愿报名参加本次赛事活动，愿意遵守赛事活动的规则、规定及相关措施要求。</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二、本人（队）对参加本次赛事活动的身体健康状况和运动强度可能带来的不利后果已有充分判断与认识，确认本人身体健康状况良好，具备参赛条件。</w:t>
      </w:r>
    </w:p>
    <w:p>
      <w:pPr>
        <w:pStyle w:val="6"/>
        <w:pageBreakBefore w:val="0"/>
        <w:wordWrap/>
        <w:overflowPunct/>
        <w:topLinePunct w:val="0"/>
        <w:bidi w:val="0"/>
        <w:spacing w:line="240" w:lineRule="auto"/>
        <w:ind w:firstLine="640"/>
        <w:rPr>
          <w:rFonts w:hint="eastAsia" w:ascii="仿宋" w:hAnsi="仿宋" w:eastAsia="仿宋" w:cs="仿宋"/>
          <w:b/>
          <w:bCs/>
          <w:sz w:val="21"/>
          <w:szCs w:val="21"/>
        </w:rPr>
      </w:pPr>
      <w:r>
        <w:rPr>
          <w:rFonts w:hint="eastAsia" w:ascii="仿宋" w:hAnsi="仿宋" w:eastAsia="仿宋" w:cs="仿宋"/>
          <w:sz w:val="21"/>
          <w:szCs w:val="21"/>
        </w:rPr>
        <w:t>三、本人（队）充分了解本次赛事活动可能出现的风险，且已做好必要的防范措施，愿意承担赛事活动期间发生的人身意外风险责任，并承担非赛事原因造成的伤害等任何形式的损失。</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四、本人（队）同意主办方或指定媒体及赞助商无偿使用参加赛事活动有关的图片、影像等资料。</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五、本人（队）承诺以自己的名义参加本次赛事活动，决不冒名顶替。</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六、本人（队）及家长（监护人）已认真阅读并全面理解本赛事承诺书内容，且对上述所有内容予以确认并承担相应的法律责任。</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overflowPunct/>
        <w:topLinePunct w:val="0"/>
        <w:bidi w:val="0"/>
        <w:spacing w:before="140" w:beforeAutospacing="0" w:after="0" w:afterAutospacing="0" w:line="240" w:lineRule="auto"/>
        <w:ind w:right="0" w:rightChars="0" w:firstLine="420" w:firstLineChars="200"/>
        <w:rPr>
          <w:rFonts w:hint="eastAsia" w:ascii="仿宋" w:hAnsi="仿宋" w:eastAsia="仿宋" w:cs="仿宋"/>
          <w:kern w:val="2"/>
          <w:sz w:val="21"/>
          <w:szCs w:val="21"/>
          <w:u w:val="none"/>
          <w:lang w:val="en-US" w:eastAsia="zh-CN" w:bidi="ar-SA"/>
        </w:rPr>
      </w:pPr>
      <w:r>
        <w:rPr>
          <w:rFonts w:hint="eastAsia" w:ascii="仿宋" w:hAnsi="仿宋" w:eastAsia="仿宋" w:cs="仿宋"/>
          <w:sz w:val="21"/>
          <w:szCs w:val="21"/>
          <w:lang w:val="en-US" w:eastAsia="zh-CN"/>
        </w:rPr>
        <w:t>七、</w:t>
      </w:r>
      <w:r>
        <w:rPr>
          <w:rFonts w:hint="eastAsia" w:ascii="仿宋" w:hAnsi="仿宋" w:eastAsia="仿宋" w:cs="仿宋"/>
          <w:kern w:val="2"/>
          <w:sz w:val="21"/>
          <w:szCs w:val="21"/>
          <w:lang w:val="en-US" w:eastAsia="zh-CN" w:bidi="ar-SA"/>
        </w:rPr>
        <w:t>年满70周岁的参赛人员，需子女签写以下家属同意参赛意见书：本人</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u w:val="none"/>
          <w:lang w:val="en-US" w:eastAsia="zh-CN" w:bidi="ar-SA"/>
        </w:rPr>
        <w:t>，同意父（母）亲</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u w:val="none"/>
          <w:lang w:val="en-US" w:eastAsia="zh-CN" w:bidi="ar-SA"/>
        </w:rPr>
        <w:t>参加以上比赛。</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overflowPunct/>
        <w:topLinePunct w:val="0"/>
        <w:bidi w:val="0"/>
        <w:spacing w:before="140" w:beforeAutospacing="0" w:after="0" w:afterAutospacing="0" w:line="240" w:lineRule="auto"/>
        <w:ind w:right="0" w:rightChars="0" w:firstLine="420" w:firstLineChars="200"/>
        <w:rPr>
          <w:rFonts w:hint="eastAsia" w:ascii="仿宋" w:hAnsi="仿宋" w:eastAsia="仿宋" w:cs="仿宋"/>
          <w:kern w:val="2"/>
          <w:sz w:val="21"/>
          <w:szCs w:val="21"/>
          <w:u w:val="none"/>
          <w:lang w:val="en-US" w:eastAsia="zh-CN" w:bidi="ar-SA"/>
        </w:rPr>
      </w:pPr>
      <w:r>
        <w:rPr>
          <w:rFonts w:hint="eastAsia" w:ascii="仿宋" w:hAnsi="仿宋" w:eastAsia="仿宋" w:cs="仿宋"/>
          <w:kern w:val="2"/>
          <w:sz w:val="21"/>
          <w:szCs w:val="21"/>
          <w:u w:val="none"/>
          <w:lang w:val="en-US" w:eastAsia="zh-CN" w:bidi="ar-SA"/>
        </w:rPr>
        <w:t>八、运动员需提供医院出具的健康证明。</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overflowPunct/>
        <w:topLinePunct w:val="0"/>
        <w:bidi w:val="0"/>
        <w:spacing w:before="140" w:beforeAutospacing="0" w:after="0" w:afterAutospacing="0" w:line="240" w:lineRule="auto"/>
        <w:ind w:right="0" w:rightChars="0" w:firstLine="420" w:firstLineChars="200"/>
        <w:rPr>
          <w:rFonts w:hint="eastAsia" w:ascii="仿宋" w:hAnsi="仿宋" w:eastAsia="仿宋" w:cs="仿宋"/>
          <w:sz w:val="21"/>
          <w:szCs w:val="21"/>
        </w:rPr>
      </w:pPr>
      <w:r>
        <w:rPr>
          <w:rFonts w:hint="eastAsia" w:ascii="仿宋" w:hAnsi="仿宋" w:eastAsia="仿宋" w:cs="仿宋"/>
          <w:kern w:val="2"/>
          <w:sz w:val="21"/>
          <w:szCs w:val="21"/>
          <w:u w:val="none"/>
          <w:lang w:val="en-US" w:eastAsia="zh-CN" w:bidi="ar-SA"/>
        </w:rPr>
        <w:t>九、承诺按照规定购买比赛期间的人身意外保险。</w:t>
      </w:r>
    </w:p>
    <w:p>
      <w:pPr>
        <w:pStyle w:val="6"/>
        <w:pageBreakBefore w:val="0"/>
        <w:wordWrap/>
        <w:overflowPunct/>
        <w:topLinePunct w:val="0"/>
        <w:bidi w:val="0"/>
        <w:spacing w:line="240" w:lineRule="auto"/>
        <w:ind w:firstLine="684"/>
        <w:rPr>
          <w:rFonts w:hint="eastAsia" w:ascii="仿宋" w:hAnsi="仿宋" w:eastAsia="仿宋" w:cs="仿宋"/>
          <w:spacing w:val="11"/>
          <w:kern w:val="10"/>
          <w:sz w:val="21"/>
          <w:szCs w:val="21"/>
        </w:rPr>
      </w:pPr>
      <w:r>
        <w:rPr>
          <w:rFonts w:hint="eastAsia" w:ascii="仿宋" w:hAnsi="仿宋" w:eastAsia="仿宋" w:cs="仿宋"/>
          <w:spacing w:val="11"/>
          <w:kern w:val="10"/>
          <w:sz w:val="21"/>
          <w:szCs w:val="21"/>
        </w:rPr>
        <w:t>领队签名：</w:t>
      </w:r>
    </w:p>
    <w:p>
      <w:pPr>
        <w:pStyle w:val="6"/>
        <w:pageBreakBefore w:val="0"/>
        <w:wordWrap/>
        <w:overflowPunct/>
        <w:topLinePunct w:val="0"/>
        <w:bidi w:val="0"/>
        <w:spacing w:line="240" w:lineRule="auto"/>
        <w:ind w:firstLine="684"/>
        <w:rPr>
          <w:rFonts w:hint="eastAsia" w:ascii="仿宋" w:hAnsi="仿宋" w:eastAsia="仿宋" w:cs="仿宋"/>
          <w:sz w:val="21"/>
          <w:szCs w:val="21"/>
        </w:rPr>
      </w:pPr>
      <w:r>
        <w:rPr>
          <w:rFonts w:hint="eastAsia" w:ascii="仿宋" w:hAnsi="仿宋" w:eastAsia="仿宋" w:cs="仿宋"/>
          <w:spacing w:val="11"/>
          <w:kern w:val="10"/>
          <w:sz w:val="21"/>
          <w:szCs w:val="21"/>
        </w:rPr>
        <w:t xml:space="preserve">教练签名：         </w:t>
      </w:r>
      <w:r>
        <w:rPr>
          <w:rFonts w:hint="eastAsia" w:ascii="仿宋" w:hAnsi="仿宋" w:eastAsia="仿宋" w:cs="仿宋"/>
          <w:sz w:val="21"/>
          <w:szCs w:val="21"/>
        </w:rPr>
        <w:t>运动员签名：</w:t>
      </w:r>
    </w:p>
    <w:p>
      <w:pPr>
        <w:pStyle w:val="6"/>
        <w:pageBreakBefore w:val="0"/>
        <w:wordWrap/>
        <w:overflowPunct/>
        <w:topLinePunct w:val="0"/>
        <w:bidi w:val="0"/>
        <w:spacing w:line="240" w:lineRule="auto"/>
        <w:ind w:firstLine="3990" w:firstLineChars="1900"/>
        <w:rPr>
          <w:rFonts w:hint="eastAsia" w:ascii="仿宋" w:hAnsi="仿宋" w:eastAsia="仿宋" w:cs="仿宋"/>
          <w:sz w:val="21"/>
          <w:szCs w:val="21"/>
        </w:rPr>
      </w:pPr>
    </w:p>
    <w:p>
      <w:pPr>
        <w:pStyle w:val="6"/>
        <w:pageBreakBefore w:val="0"/>
        <w:wordWrap/>
        <w:overflowPunct/>
        <w:topLinePunct w:val="0"/>
        <w:bidi w:val="0"/>
        <w:spacing w:line="240" w:lineRule="auto"/>
        <w:ind w:firstLine="3990" w:firstLineChars="1900"/>
        <w:rPr>
          <w:rFonts w:hint="eastAsia" w:ascii="仿宋" w:hAnsi="仿宋" w:eastAsia="仿宋" w:cs="仿宋"/>
          <w:b/>
          <w:bCs w:val="0"/>
          <w:sz w:val="21"/>
          <w:szCs w:val="21"/>
          <w:lang w:val="en-US" w:eastAsia="zh-CN"/>
        </w:rPr>
      </w:pPr>
      <w:r>
        <w:rPr>
          <w:rFonts w:hint="eastAsia" w:ascii="仿宋" w:hAnsi="仿宋" w:eastAsia="仿宋" w:cs="仿宋"/>
          <w:sz w:val="21"/>
          <w:szCs w:val="21"/>
        </w:rPr>
        <w:t>2024年  月  日</w:t>
      </w: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p>
    <w:p>
      <w:pPr>
        <w:pageBreakBefore w:val="0"/>
        <w:wordWrap/>
        <w:overflowPunct/>
        <w:topLinePunct w:val="0"/>
        <w:bidi w:val="0"/>
        <w:spacing w:line="240" w:lineRule="auto"/>
        <w:jc w:val="left"/>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附件2：</w:t>
      </w:r>
    </w:p>
    <w:p>
      <w:pPr>
        <w:pageBreakBefore w:val="0"/>
        <w:wordWrap/>
        <w:overflowPunct/>
        <w:topLinePunct w:val="0"/>
        <w:bidi w:val="0"/>
        <w:spacing w:line="240" w:lineRule="auto"/>
        <w:jc w:val="center"/>
        <w:rPr>
          <w:rFonts w:hint="eastAsia" w:ascii="仿宋" w:hAnsi="仿宋" w:eastAsia="仿宋" w:cs="仿宋"/>
          <w:b/>
          <w:bCs/>
          <w:color w:val="000000"/>
          <w:spacing w:val="-24"/>
          <w:kern w:val="0"/>
          <w:sz w:val="21"/>
          <w:szCs w:val="21"/>
        </w:rPr>
      </w:pP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p>
    <w:p>
      <w:pPr>
        <w:pageBreakBefore w:val="0"/>
        <w:wordWrap/>
        <w:overflowPunct/>
        <w:topLinePunct w:val="0"/>
        <w:bidi w:val="0"/>
        <w:spacing w:line="240" w:lineRule="auto"/>
        <w:jc w:val="center"/>
        <w:rPr>
          <w:rFonts w:hint="eastAsia" w:ascii="仿宋" w:hAnsi="仿宋" w:eastAsia="仿宋" w:cs="仿宋"/>
          <w:bCs/>
          <w:sz w:val="21"/>
          <w:szCs w:val="21"/>
        </w:rPr>
      </w:pPr>
      <w:r>
        <w:rPr>
          <w:rFonts w:hint="eastAsia" w:ascii="仿宋" w:hAnsi="仿宋" w:eastAsia="仿宋" w:cs="仿宋"/>
          <w:b/>
          <w:bCs/>
          <w:sz w:val="21"/>
          <w:szCs w:val="21"/>
        </w:rPr>
        <w:t>赛风赛纪保证书</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为确保安徽省</w:t>
      </w:r>
      <w:r>
        <w:rPr>
          <w:rFonts w:hint="eastAsia" w:ascii="仿宋" w:hAnsi="仿宋" w:eastAsia="仿宋" w:cs="仿宋"/>
          <w:sz w:val="21"/>
          <w:szCs w:val="21"/>
          <w:lang w:val="en-US" w:eastAsia="zh-CN"/>
        </w:rPr>
        <w:t>第十四届</w:t>
      </w:r>
      <w:r>
        <w:rPr>
          <w:rFonts w:hint="eastAsia" w:ascii="仿宋" w:hAnsi="仿宋" w:eastAsia="仿宋" w:cs="仿宋"/>
          <w:sz w:val="21"/>
          <w:szCs w:val="21"/>
        </w:rPr>
        <w:t>传统武术比赛顺利进行，本队全体人员保证做到：</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一、严格遵守国家法律法规，严格执行运动会总规程、单项规程及各赛区有关规定，服从赛区管理，自觉维护竞赛秩序。弘扬体育精神，公平竞争，不弄虚作假，不徇私舞弊，严格遵守国家反兴奋剂有关规定。</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二、严禁违反政治纪律、政治规矩。不得在社交媒介发泄不良情绪或误导媒体和公众，不得发放非法宣传品。</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三、切实履行赛风赛纪主体责任和监督责任，对本单位和代表队的各类人员严肃纪律、严格管理、严格监督，加强对参赛人员的教育、管理和监督，坚决防止违规违纪违法问题发生。</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四、树立正确的参赛观，尊重对手，尊重裁判，尊重观众。严禁滋事闹事、扰乱赛场秩序、干扰裁判员正常执裁、无故弃赛、罢赛或拒绝领奖。</w:t>
      </w:r>
    </w:p>
    <w:p>
      <w:pPr>
        <w:pStyle w:val="6"/>
        <w:pageBreakBefore w:val="0"/>
        <w:wordWrap/>
        <w:overflowPunct/>
        <w:topLinePunct w:val="0"/>
        <w:bidi w:val="0"/>
        <w:spacing w:line="240" w:lineRule="auto"/>
        <w:ind w:firstLine="684"/>
        <w:rPr>
          <w:rFonts w:hint="eastAsia" w:ascii="仿宋" w:hAnsi="仿宋" w:eastAsia="仿宋" w:cs="仿宋"/>
          <w:spacing w:val="11"/>
          <w:kern w:val="10"/>
          <w:sz w:val="21"/>
          <w:szCs w:val="21"/>
        </w:rPr>
      </w:pPr>
      <w:r>
        <w:rPr>
          <w:rFonts w:hint="eastAsia" w:ascii="仿宋" w:hAnsi="仿宋" w:eastAsia="仿宋" w:cs="仿宋"/>
          <w:spacing w:val="11"/>
          <w:kern w:val="10"/>
          <w:sz w:val="21"/>
          <w:szCs w:val="21"/>
        </w:rPr>
        <w:t>领队签名：</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 xml:space="preserve">                              参赛单位（盖章）</w:t>
      </w:r>
    </w:p>
    <w:p>
      <w:pPr>
        <w:pStyle w:val="6"/>
        <w:pageBreakBefore w:val="0"/>
        <w:wordWrap/>
        <w:overflowPunct/>
        <w:topLinePunct w:val="0"/>
        <w:bidi w:val="0"/>
        <w:spacing w:line="240" w:lineRule="auto"/>
        <w:ind w:firstLine="640"/>
        <w:rPr>
          <w:rFonts w:hint="eastAsia" w:ascii="仿宋" w:hAnsi="仿宋" w:eastAsia="仿宋" w:cs="仿宋"/>
          <w:sz w:val="21"/>
          <w:szCs w:val="21"/>
        </w:rPr>
      </w:pPr>
      <w:r>
        <w:rPr>
          <w:rFonts w:hint="eastAsia" w:ascii="仿宋" w:hAnsi="仿宋" w:eastAsia="仿宋" w:cs="仿宋"/>
          <w:sz w:val="21"/>
          <w:szCs w:val="21"/>
        </w:rPr>
        <w:t xml:space="preserve">                  </w:t>
      </w:r>
    </w:p>
    <w:p>
      <w:pPr>
        <w:pStyle w:val="6"/>
        <w:pageBreakBefore w:val="0"/>
        <w:wordWrap/>
        <w:overflowPunct/>
        <w:topLinePunct w:val="0"/>
        <w:bidi w:val="0"/>
        <w:spacing w:line="240" w:lineRule="auto"/>
        <w:ind w:firstLine="640"/>
        <w:rPr>
          <w:rFonts w:hint="eastAsia" w:ascii="仿宋" w:hAnsi="仿宋" w:eastAsia="仿宋" w:cs="仿宋"/>
          <w:sz w:val="21"/>
          <w:szCs w:val="21"/>
        </w:rPr>
      </w:pPr>
    </w:p>
    <w:p>
      <w:pPr>
        <w:pStyle w:val="6"/>
        <w:pageBreakBefore w:val="0"/>
        <w:wordWrap/>
        <w:overflowPunct/>
        <w:topLinePunct w:val="0"/>
        <w:bidi w:val="0"/>
        <w:spacing w:line="240" w:lineRule="auto"/>
        <w:ind w:firstLine="3990" w:firstLineChars="1900"/>
        <w:rPr>
          <w:rFonts w:hint="eastAsia" w:ascii="仿宋" w:hAnsi="仿宋" w:eastAsia="仿宋" w:cs="仿宋"/>
          <w:b/>
          <w:bCs w:val="0"/>
          <w:sz w:val="21"/>
          <w:szCs w:val="21"/>
          <w:lang w:val="en-US" w:eastAsia="zh-CN"/>
        </w:rPr>
      </w:pPr>
      <w:r>
        <w:rPr>
          <w:rFonts w:hint="eastAsia" w:ascii="仿宋" w:hAnsi="仿宋" w:eastAsia="仿宋" w:cs="仿宋"/>
          <w:sz w:val="21"/>
          <w:szCs w:val="21"/>
        </w:rPr>
        <w:t>2024年  月  日</w:t>
      </w:r>
    </w:p>
    <w:p>
      <w:pPr>
        <w:pStyle w:val="6"/>
        <w:pageBreakBefore w:val="0"/>
        <w:wordWrap/>
        <w:overflowPunct/>
        <w:topLinePunct w:val="0"/>
        <w:bidi w:val="0"/>
        <w:spacing w:line="240" w:lineRule="auto"/>
        <w:ind w:firstLine="640"/>
        <w:rPr>
          <w:rFonts w:hint="eastAsia" w:ascii="仿宋" w:hAnsi="仿宋" w:eastAsia="仿宋" w:cs="仿宋"/>
          <w:sz w:val="21"/>
          <w:szCs w:val="21"/>
          <w:lang w:val="en-US" w:eastAsia="zh-CN"/>
        </w:rPr>
        <w:sectPr>
          <w:footerReference r:id="rId3"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附件3：</w:t>
      </w:r>
    </w:p>
    <w:p>
      <w:pPr>
        <w:pageBreakBefore w:val="0"/>
        <w:wordWrap/>
        <w:overflowPunct/>
        <w:topLinePunct w:val="0"/>
        <w:bidi w:val="0"/>
        <w:spacing w:line="240" w:lineRule="auto"/>
        <w:ind w:firstLine="2770" w:firstLineChars="1200"/>
        <w:jc w:val="both"/>
        <w:rPr>
          <w:rFonts w:hint="eastAsia" w:ascii="仿宋" w:hAnsi="仿宋" w:eastAsia="仿宋" w:cs="仿宋"/>
          <w:b/>
          <w:bCs/>
          <w:sz w:val="21"/>
          <w:szCs w:val="21"/>
        </w:rPr>
      </w:pP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r>
        <w:rPr>
          <w:rFonts w:hint="eastAsia" w:ascii="仿宋" w:hAnsi="仿宋" w:eastAsia="仿宋" w:cs="仿宋"/>
          <w:b/>
          <w:bCs/>
          <w:sz w:val="21"/>
          <w:szCs w:val="21"/>
        </w:rPr>
        <w:t>日程安排</w:t>
      </w:r>
    </w:p>
    <w:tbl>
      <w:tblPr>
        <w:tblStyle w:val="13"/>
        <w:tblW w:w="33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965"/>
        <w:gridCol w:w="3527"/>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8"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日期</w:t>
            </w: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时间</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内容</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78" w:type="pct"/>
            <w:vMerge w:val="restar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26</w:t>
            </w:r>
            <w:r>
              <w:rPr>
                <w:rFonts w:hint="eastAsia" w:ascii="仿宋" w:hAnsi="仿宋" w:eastAsia="仿宋" w:cs="仿宋"/>
                <w:sz w:val="21"/>
                <w:szCs w:val="21"/>
              </w:rPr>
              <w:t>日</w:t>
            </w:r>
          </w:p>
          <w:p>
            <w:pPr>
              <w:pageBreakBefore w:val="0"/>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rPr>
              <w:t>（星期</w:t>
            </w:r>
            <w:r>
              <w:rPr>
                <w:rFonts w:hint="eastAsia" w:ascii="仿宋" w:hAnsi="仿宋" w:eastAsia="仿宋" w:cs="仿宋"/>
                <w:sz w:val="21"/>
                <w:szCs w:val="21"/>
                <w:lang w:val="en-US" w:eastAsia="zh-CN"/>
              </w:rPr>
              <w:t>五</w:t>
            </w:r>
            <w:r>
              <w:rPr>
                <w:rFonts w:hint="eastAsia" w:ascii="仿宋" w:hAnsi="仿宋" w:eastAsia="仿宋" w:cs="仿宋"/>
                <w:sz w:val="21"/>
                <w:szCs w:val="21"/>
              </w:rPr>
              <w:t>）</w:t>
            </w:r>
          </w:p>
        </w:tc>
        <w:tc>
          <w:tcPr>
            <w:tcW w:w="1037" w:type="pct"/>
            <w:vMerge w:val="restar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全天</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运动员报到</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各酒店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8"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037"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裁判员报到</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指定</w:t>
            </w:r>
            <w:r>
              <w:rPr>
                <w:rFonts w:hint="eastAsia" w:ascii="仿宋" w:hAnsi="仿宋" w:eastAsia="仿宋" w:cs="仿宋"/>
                <w:sz w:val="21"/>
                <w:szCs w:val="21"/>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8" w:type="pct"/>
            <w:vMerge w:val="restar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27</w:t>
            </w:r>
            <w:r>
              <w:rPr>
                <w:rFonts w:hint="eastAsia" w:ascii="仿宋" w:hAnsi="仿宋" w:eastAsia="仿宋" w:cs="仿宋"/>
                <w:sz w:val="21"/>
                <w:szCs w:val="21"/>
              </w:rPr>
              <w:t>日</w:t>
            </w:r>
          </w:p>
          <w:p>
            <w:pPr>
              <w:pageBreakBefore w:val="0"/>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rPr>
              <w:t>（星期</w:t>
            </w:r>
            <w:r>
              <w:rPr>
                <w:rFonts w:hint="eastAsia" w:ascii="仿宋" w:hAnsi="仿宋" w:eastAsia="仿宋" w:cs="仿宋"/>
                <w:sz w:val="21"/>
                <w:szCs w:val="21"/>
                <w:lang w:val="en-US" w:eastAsia="zh-CN"/>
              </w:rPr>
              <w:t>六</w:t>
            </w:r>
            <w:r>
              <w:rPr>
                <w:rFonts w:hint="eastAsia" w:ascii="仿宋" w:hAnsi="仿宋" w:eastAsia="仿宋" w:cs="仿宋"/>
                <w:sz w:val="21"/>
                <w:szCs w:val="21"/>
              </w:rPr>
              <w:t>）</w:t>
            </w: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组委会、技术</w:t>
            </w:r>
            <w:r>
              <w:rPr>
                <w:rFonts w:hint="eastAsia" w:ascii="仿宋" w:hAnsi="仿宋" w:eastAsia="仿宋" w:cs="仿宋"/>
                <w:sz w:val="21"/>
                <w:szCs w:val="21"/>
                <w:lang w:val="en-US" w:eastAsia="zh-CN"/>
              </w:rPr>
              <w:t>会议</w:t>
            </w:r>
            <w:r>
              <w:rPr>
                <w:rFonts w:hint="eastAsia" w:ascii="仿宋" w:hAnsi="仿宋" w:eastAsia="仿宋" w:cs="仿宋"/>
                <w:sz w:val="21"/>
                <w:szCs w:val="21"/>
              </w:rPr>
              <w:t>（领队、教练员）</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指定酒店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78"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037" w:type="pct"/>
            <w:vMerge w:val="restar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开幕式</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蚌埠奥体中心体育馆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8"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037"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比赛</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蚌埠奥体中心体育馆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8"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14:30——17:30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比赛</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蚌埠奥体中心体育馆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8" w:type="pct"/>
            <w:vMerge w:val="restar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月2</w:t>
            </w:r>
            <w:r>
              <w:rPr>
                <w:rFonts w:hint="eastAsia" w:ascii="仿宋" w:hAnsi="仿宋" w:eastAsia="仿宋" w:cs="仿宋"/>
                <w:sz w:val="21"/>
                <w:szCs w:val="21"/>
                <w:lang w:val="en-US" w:eastAsia="zh-CN"/>
              </w:rPr>
              <w:t>8</w:t>
            </w:r>
            <w:r>
              <w:rPr>
                <w:rFonts w:hint="eastAsia" w:ascii="仿宋" w:hAnsi="仿宋" w:eastAsia="仿宋" w:cs="仿宋"/>
                <w:sz w:val="21"/>
                <w:szCs w:val="21"/>
              </w:rPr>
              <w:t>日</w:t>
            </w:r>
          </w:p>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(星期</w:t>
            </w:r>
            <w:r>
              <w:rPr>
                <w:rFonts w:hint="eastAsia" w:ascii="仿宋" w:hAnsi="仿宋" w:eastAsia="仿宋" w:cs="仿宋"/>
                <w:sz w:val="21"/>
                <w:szCs w:val="21"/>
                <w:lang w:val="en-US" w:eastAsia="zh-CN"/>
              </w:rPr>
              <w:t>日</w:t>
            </w:r>
            <w:r>
              <w:rPr>
                <w:rFonts w:hint="eastAsia" w:ascii="仿宋" w:hAnsi="仿宋" w:eastAsia="仿宋" w:cs="仿宋"/>
                <w:sz w:val="21"/>
                <w:szCs w:val="21"/>
              </w:rPr>
              <w:t>)</w:t>
            </w: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9:00——11:30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比赛</w:t>
            </w: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蚌埠奥体中心体育馆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8"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14:30——17:30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比赛</w:t>
            </w:r>
          </w:p>
          <w:p>
            <w:pPr>
              <w:pageBreakBefore w:val="0"/>
              <w:wordWrap/>
              <w:overflowPunct/>
              <w:topLinePunct w:val="0"/>
              <w:bidi w:val="0"/>
              <w:spacing w:line="240" w:lineRule="auto"/>
              <w:jc w:val="center"/>
              <w:rPr>
                <w:rFonts w:hint="eastAsia" w:ascii="仿宋" w:hAnsi="仿宋" w:eastAsia="仿宋" w:cs="仿宋"/>
                <w:sz w:val="21"/>
                <w:szCs w:val="21"/>
              </w:rPr>
            </w:pPr>
          </w:p>
        </w:tc>
        <w:tc>
          <w:tcPr>
            <w:tcW w:w="1223"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蚌埠奥体中心体育馆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78" w:type="pct"/>
            <w:vMerge w:val="restar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月2</w:t>
            </w:r>
            <w:r>
              <w:rPr>
                <w:rFonts w:hint="eastAsia" w:ascii="仿宋" w:hAnsi="仿宋" w:eastAsia="仿宋" w:cs="仿宋"/>
                <w:sz w:val="21"/>
                <w:szCs w:val="21"/>
                <w:lang w:val="en-US" w:eastAsia="zh-CN"/>
              </w:rPr>
              <w:t>9</w:t>
            </w:r>
            <w:r>
              <w:rPr>
                <w:rFonts w:hint="eastAsia" w:ascii="仿宋" w:hAnsi="仿宋" w:eastAsia="仿宋" w:cs="仿宋"/>
                <w:sz w:val="21"/>
                <w:szCs w:val="21"/>
              </w:rPr>
              <w:t>日</w:t>
            </w:r>
          </w:p>
          <w:p>
            <w:pPr>
              <w:pageBreakBefore w:val="0"/>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rPr>
              <w:t>（星期</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:30——1</w:t>
            </w:r>
            <w:r>
              <w:rPr>
                <w:rFonts w:hint="eastAsia" w:ascii="仿宋" w:hAnsi="仿宋" w:eastAsia="仿宋" w:cs="仿宋"/>
                <w:sz w:val="21"/>
                <w:szCs w:val="21"/>
                <w:lang w:val="en-US" w:eastAsia="zh-CN"/>
              </w:rPr>
              <w:t>1</w:t>
            </w:r>
            <w:r>
              <w:rPr>
                <w:rFonts w:hint="eastAsia" w:ascii="仿宋" w:hAnsi="仿宋" w:eastAsia="仿宋" w:cs="仿宋"/>
                <w:sz w:val="21"/>
                <w:szCs w:val="21"/>
              </w:rPr>
              <w:t>:30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比赛</w:t>
            </w:r>
          </w:p>
        </w:tc>
        <w:tc>
          <w:tcPr>
            <w:tcW w:w="1223" w:type="pct"/>
            <w:vMerge w:val="restar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蚌埠奥体中心体育馆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8"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c>
          <w:tcPr>
            <w:tcW w:w="1037"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0——1</w:t>
            </w:r>
            <w:r>
              <w:rPr>
                <w:rFonts w:hint="eastAsia" w:ascii="仿宋" w:hAnsi="仿宋" w:eastAsia="仿宋" w:cs="仿宋"/>
                <w:sz w:val="21"/>
                <w:szCs w:val="21"/>
                <w:lang w:val="en-US" w:eastAsia="zh-CN"/>
              </w:rPr>
              <w:t>7</w:t>
            </w:r>
            <w:r>
              <w:rPr>
                <w:rFonts w:hint="eastAsia" w:ascii="仿宋" w:hAnsi="仿宋" w:eastAsia="仿宋" w:cs="仿宋"/>
                <w:sz w:val="21"/>
                <w:szCs w:val="21"/>
              </w:rPr>
              <w:t>:30</w:t>
            </w:r>
          </w:p>
        </w:tc>
        <w:tc>
          <w:tcPr>
            <w:tcW w:w="1861" w:type="pct"/>
          </w:tcPr>
          <w:p>
            <w:pPr>
              <w:pageBreakBefore w:val="0"/>
              <w:wordWrap/>
              <w:overflowPunct/>
              <w:topLinePunct w:val="0"/>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比赛</w:t>
            </w:r>
          </w:p>
          <w:p>
            <w:pPr>
              <w:pageBreakBefore w:val="0"/>
              <w:wordWrap/>
              <w:overflowPunct/>
              <w:topLinePunct w:val="0"/>
              <w:bidi w:val="0"/>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闭幕式</w:t>
            </w:r>
          </w:p>
        </w:tc>
        <w:tc>
          <w:tcPr>
            <w:tcW w:w="1223" w:type="pct"/>
            <w:vMerge w:val="continue"/>
          </w:tcPr>
          <w:p>
            <w:pPr>
              <w:pageBreakBefore w:val="0"/>
              <w:wordWrap/>
              <w:overflowPunct/>
              <w:topLinePunct w:val="0"/>
              <w:bidi w:val="0"/>
              <w:spacing w:line="240" w:lineRule="auto"/>
              <w:jc w:val="center"/>
              <w:rPr>
                <w:rFonts w:hint="eastAsia" w:ascii="仿宋" w:hAnsi="仿宋" w:eastAsia="仿宋" w:cs="仿宋"/>
                <w:sz w:val="21"/>
                <w:szCs w:val="21"/>
              </w:rPr>
            </w:pPr>
          </w:p>
        </w:tc>
      </w:tr>
    </w:tbl>
    <w:p>
      <w:pPr>
        <w:pageBreakBefore w:val="0"/>
        <w:wordWrap/>
        <w:overflowPunct/>
        <w:topLinePunct w:val="0"/>
        <w:bidi w:val="0"/>
        <w:spacing w:line="24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30</w:t>
      </w:r>
      <w:r>
        <w:rPr>
          <w:rFonts w:hint="eastAsia" w:ascii="仿宋" w:hAnsi="仿宋" w:eastAsia="仿宋" w:cs="仿宋"/>
          <w:sz w:val="21"/>
          <w:szCs w:val="21"/>
        </w:rPr>
        <w:t>日，离会疏散</w:t>
      </w:r>
    </w:p>
    <w:p>
      <w:pPr>
        <w:pageBreakBefore w:val="0"/>
        <w:wordWrap/>
        <w:overflowPunct/>
        <w:topLinePunct w:val="0"/>
        <w:bidi w:val="0"/>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备注：若有变动，另行通知</w:t>
      </w:r>
      <w:r>
        <w:rPr>
          <w:rFonts w:hint="eastAsia" w:ascii="仿宋" w:hAnsi="仿宋" w:eastAsia="仿宋" w:cs="仿宋"/>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sz w:val="21"/>
          <w:szCs w:val="21"/>
        </w:rPr>
      </w:pPr>
      <w:r>
        <w:rPr>
          <w:rFonts w:hint="eastAsia" w:ascii="仿宋" w:hAnsi="仿宋" w:eastAsia="仿宋" w:cs="仿宋"/>
          <w:sz w:val="21"/>
          <w:szCs w:val="21"/>
          <w:lang w:val="en-US" w:eastAsia="zh-CN"/>
        </w:rPr>
        <w:t xml:space="preserve">附件4：                  </w:t>
      </w: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r>
        <w:rPr>
          <w:rFonts w:hint="eastAsia" w:ascii="仿宋" w:hAnsi="仿宋" w:eastAsia="仿宋" w:cs="仿宋"/>
          <w:b/>
          <w:sz w:val="21"/>
          <w:szCs w:val="21"/>
        </w:rPr>
        <w:t>报名表</w:t>
      </w:r>
    </w:p>
    <w:tbl>
      <w:tblPr>
        <w:tblStyle w:val="12"/>
        <w:tblW w:w="9214"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933"/>
        <w:gridCol w:w="1221"/>
        <w:gridCol w:w="1286"/>
        <w:gridCol w:w="252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代表队名称（不超出10字）</w:t>
            </w: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会员性质</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领  队</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主教练</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队  医</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参赛运动员</w:t>
            </w: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男（人数）</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女（人数）</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随队人员</w:t>
            </w: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男（人数）</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女（人数）</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参赛费用</w:t>
            </w:r>
          </w:p>
        </w:tc>
        <w:tc>
          <w:tcPr>
            <w:tcW w:w="73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运动员   人×300元=   元 。集体项目：(6—12人)   项×300元=   元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(13—24人)   项×500元=   元 。增报单项：  项×100元=    元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总费用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奖励申请</w:t>
            </w: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bCs/>
                <w:sz w:val="21"/>
                <w:szCs w:val="21"/>
              </w:rPr>
              <w:t>武术推广先进单位</w:t>
            </w:r>
            <w:r>
              <w:rPr>
                <w:rFonts w:hint="eastAsia" w:ascii="仿宋" w:hAnsi="仿宋" w:eastAsia="仿宋" w:cs="仿宋"/>
                <w:sz w:val="21"/>
                <w:szCs w:val="21"/>
              </w:rPr>
              <w:t xml:space="preserve"> </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运动员   人</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应奖励：参赛费  元×5%=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p>
        </w:tc>
        <w:tc>
          <w:tcPr>
            <w:tcW w:w="3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105" w:firstLineChars="50"/>
              <w:textAlignment w:val="auto"/>
              <w:rPr>
                <w:rFonts w:hint="eastAsia" w:ascii="仿宋" w:hAnsi="仿宋" w:eastAsia="仿宋" w:cs="仿宋"/>
                <w:sz w:val="21"/>
                <w:szCs w:val="21"/>
              </w:rPr>
            </w:pPr>
            <w:r>
              <w:rPr>
                <w:rFonts w:hint="eastAsia" w:ascii="仿宋" w:hAnsi="仿宋" w:eastAsia="仿宋" w:cs="仿宋"/>
                <w:bCs/>
                <w:sz w:val="21"/>
                <w:szCs w:val="21"/>
              </w:rPr>
              <w:t>突出贡献奖</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运动员   人</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应奖励：参赛费  元×10%=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84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全队总缴费（附：银行</w:t>
            </w:r>
            <w:r>
              <w:rPr>
                <w:rFonts w:hint="eastAsia" w:ascii="仿宋" w:hAnsi="仿宋" w:eastAsia="仿宋" w:cs="仿宋"/>
                <w:sz w:val="21"/>
                <w:szCs w:val="21"/>
                <w:lang w:eastAsia="zh-CN"/>
              </w:rPr>
              <w:t>、</w:t>
            </w:r>
            <w:r>
              <w:rPr>
                <w:rFonts w:hint="eastAsia" w:ascii="仿宋" w:hAnsi="仿宋" w:eastAsia="仿宋" w:cs="仿宋"/>
                <w:sz w:val="21"/>
                <w:szCs w:val="21"/>
              </w:rPr>
              <w:t>回执单复印件、有单位名）</w:t>
            </w:r>
          </w:p>
        </w:tc>
        <w:tc>
          <w:tcPr>
            <w:tcW w:w="7372"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联系方式</w:t>
            </w:r>
          </w:p>
        </w:tc>
        <w:tc>
          <w:tcPr>
            <w:tcW w:w="73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联系人：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推荐裁判员名单</w:t>
            </w:r>
          </w:p>
        </w:tc>
        <w:tc>
          <w:tcPr>
            <w:tcW w:w="73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921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sz w:val="21"/>
                <w:szCs w:val="21"/>
              </w:rPr>
            </w:pPr>
            <w:r>
              <w:rPr>
                <w:rFonts w:hint="eastAsia" w:ascii="仿宋" w:hAnsi="仿宋" w:eastAsia="仿宋" w:cs="仿宋"/>
                <w:sz w:val="21"/>
                <w:szCs w:val="21"/>
              </w:rPr>
              <w:t>负责人签字：                            盖章</w:t>
            </w:r>
          </w:p>
          <w:p>
            <w:pPr>
              <w:keepNext w:val="0"/>
              <w:keepLines w:val="0"/>
              <w:pageBreakBefore w:val="0"/>
              <w:kinsoku/>
              <w:wordWrap/>
              <w:overflowPunct/>
              <w:topLinePunct w:val="0"/>
              <w:autoSpaceDE/>
              <w:autoSpaceDN/>
              <w:bidi w:val="0"/>
              <w:adjustRightInd/>
              <w:snapToGrid/>
              <w:spacing w:line="240" w:lineRule="auto"/>
              <w:ind w:firstLine="4830" w:firstLineChars="2300"/>
              <w:textAlignment w:val="auto"/>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4</w:t>
            </w:r>
            <w:r>
              <w:rPr>
                <w:rFonts w:hint="eastAsia" w:ascii="仿宋" w:hAnsi="仿宋" w:eastAsia="仿宋" w:cs="仿宋"/>
                <w:sz w:val="21"/>
                <w:szCs w:val="21"/>
              </w:rPr>
              <w:t>年   月  日</w:t>
            </w:r>
          </w:p>
        </w:tc>
      </w:tr>
    </w:tbl>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Style w:val="15"/>
          <w:rFonts w:hint="eastAsia" w:ascii="仿宋" w:hAnsi="仿宋" w:eastAsia="仿宋" w:cs="仿宋"/>
          <w:sz w:val="21"/>
          <w:szCs w:val="21"/>
        </w:rPr>
      </w:pPr>
      <w:r>
        <w:rPr>
          <w:rStyle w:val="15"/>
          <w:rFonts w:hint="eastAsia" w:ascii="仿宋" w:hAnsi="仿宋" w:eastAsia="仿宋" w:cs="仿宋"/>
          <w:sz w:val="21"/>
          <w:szCs w:val="21"/>
        </w:rPr>
        <w:t xml:space="preserve">注：1、请于 </w:t>
      </w:r>
      <w:r>
        <w:rPr>
          <w:rStyle w:val="15"/>
          <w:rFonts w:hint="eastAsia" w:ascii="仿宋" w:hAnsi="仿宋" w:eastAsia="仿宋" w:cs="仿宋"/>
          <w:sz w:val="21"/>
          <w:szCs w:val="21"/>
          <w:lang w:val="en-US" w:eastAsia="zh-CN"/>
        </w:rPr>
        <w:t>6</w:t>
      </w:r>
      <w:r>
        <w:rPr>
          <w:rStyle w:val="15"/>
          <w:rFonts w:hint="eastAsia" w:ascii="仿宋" w:hAnsi="仿宋" w:eastAsia="仿宋" w:cs="仿宋"/>
          <w:sz w:val="21"/>
          <w:szCs w:val="21"/>
        </w:rPr>
        <w:t>月</w:t>
      </w:r>
      <w:r>
        <w:rPr>
          <w:rStyle w:val="15"/>
          <w:rFonts w:hint="eastAsia" w:ascii="仿宋" w:hAnsi="仿宋" w:eastAsia="仿宋" w:cs="仿宋"/>
          <w:sz w:val="21"/>
          <w:szCs w:val="21"/>
          <w:lang w:val="en-US" w:eastAsia="zh-CN"/>
        </w:rPr>
        <w:t>18</w:t>
      </w:r>
      <w:r>
        <w:rPr>
          <w:rStyle w:val="15"/>
          <w:rFonts w:hint="eastAsia" w:ascii="仿宋" w:hAnsi="仿宋" w:eastAsia="仿宋" w:cs="仿宋"/>
          <w:sz w:val="21"/>
          <w:szCs w:val="21"/>
        </w:rPr>
        <w:t>日前报送至</w:t>
      </w:r>
      <w:r>
        <w:rPr>
          <w:rStyle w:val="15"/>
          <w:rFonts w:hint="eastAsia" w:ascii="仿宋" w:hAnsi="仿宋" w:eastAsia="仿宋" w:cs="仿宋"/>
          <w:sz w:val="21"/>
          <w:szCs w:val="21"/>
          <w:lang w:val="en-US" w:eastAsia="zh-CN"/>
        </w:rPr>
        <w:t>蚌埠</w:t>
      </w:r>
      <w:r>
        <w:rPr>
          <w:rStyle w:val="15"/>
          <w:rFonts w:hint="eastAsia" w:ascii="仿宋" w:hAnsi="仿宋" w:eastAsia="仿宋" w:cs="仿宋"/>
          <w:sz w:val="21"/>
          <w:szCs w:val="21"/>
        </w:rPr>
        <w:t>市武术协会及省武术协会(</w:t>
      </w:r>
      <w:r>
        <w:rPr>
          <w:rFonts w:hint="eastAsia" w:ascii="仿宋" w:hAnsi="仿宋" w:eastAsia="仿宋" w:cs="仿宋"/>
          <w:sz w:val="21"/>
          <w:szCs w:val="21"/>
        </w:rPr>
        <w:t>电子版分别发送至</w:t>
      </w:r>
      <w:r>
        <w:rPr>
          <w:rFonts w:hint="eastAsia" w:ascii="仿宋" w:hAnsi="仿宋" w:eastAsia="仿宋" w:cs="仿宋"/>
          <w:sz w:val="21"/>
          <w:szCs w:val="21"/>
          <w:u w:val="single"/>
          <w:lang w:val="en-US" w:eastAsia="zh-CN"/>
        </w:rPr>
        <w:t>317815853@qq.com</w:t>
      </w:r>
      <w:r>
        <w:rPr>
          <w:rStyle w:val="16"/>
          <w:rFonts w:hint="eastAsia" w:ascii="仿宋" w:hAnsi="仿宋" w:eastAsia="仿宋" w:cs="仿宋"/>
          <w:sz w:val="21"/>
          <w:szCs w:val="21"/>
          <w:lang w:eastAsia="zh-CN"/>
        </w:rPr>
        <w:t>、</w:t>
      </w:r>
      <w:r>
        <w:rPr>
          <w:rStyle w:val="16"/>
          <w:rFonts w:hint="eastAsia" w:ascii="仿宋" w:hAnsi="仿宋" w:eastAsia="仿宋" w:cs="仿宋"/>
          <w:sz w:val="21"/>
          <w:szCs w:val="21"/>
          <w:lang w:val="en-US" w:eastAsia="zh-CN"/>
        </w:rPr>
        <w:t xml:space="preserve">643359697@qq.com </w:t>
      </w:r>
      <w:r>
        <w:rPr>
          <w:rStyle w:val="15"/>
          <w:rFonts w:hint="eastAsia" w:ascii="仿宋" w:hAnsi="仿宋" w:eastAsia="仿宋" w:cs="仿宋"/>
          <w:sz w:val="21"/>
          <w:szCs w:val="21"/>
        </w:rPr>
        <w:t>)。</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 xml:space="preserve">附件5：                        </w:t>
      </w: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r>
        <w:rPr>
          <w:rFonts w:hint="eastAsia" w:ascii="仿宋" w:hAnsi="仿宋" w:eastAsia="仿宋" w:cs="仿宋"/>
          <w:b/>
          <w:sz w:val="21"/>
          <w:szCs w:val="21"/>
        </w:rPr>
        <w:t>报项表</w:t>
      </w:r>
      <w:r>
        <w:rPr>
          <w:rFonts w:hint="eastAsia" w:ascii="仿宋" w:hAnsi="仿宋" w:eastAsia="仿宋" w:cs="仿宋"/>
          <w:sz w:val="21"/>
          <w:szCs w:val="21"/>
        </w:rPr>
        <w:t>（传统武术类）</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队名：</w:t>
      </w:r>
      <w:r>
        <w:rPr>
          <w:rFonts w:hint="eastAsia" w:ascii="仿宋" w:hAnsi="仿宋" w:eastAsia="仿宋" w:cs="仿宋"/>
          <w:sz w:val="21"/>
          <w:szCs w:val="21"/>
          <w:u w:val="single"/>
        </w:rPr>
        <w:t xml:space="preserve">          会员性质：            </w:t>
      </w:r>
      <w:r>
        <w:rPr>
          <w:rFonts w:hint="eastAsia" w:ascii="仿宋" w:hAnsi="仿宋" w:eastAsia="仿宋" w:cs="仿宋"/>
          <w:sz w:val="21"/>
          <w:szCs w:val="21"/>
        </w:rPr>
        <w:t xml:space="preserve">      领队：</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主教练：</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教练：</w:t>
      </w:r>
      <w:r>
        <w:rPr>
          <w:rFonts w:hint="eastAsia" w:ascii="仿宋" w:hAnsi="仿宋" w:eastAsia="仿宋" w:cs="仿宋"/>
          <w:sz w:val="21"/>
          <w:szCs w:val="21"/>
          <w:u w:val="single"/>
        </w:rPr>
        <w:t xml:space="preserve">       </w:t>
      </w:r>
      <w:r>
        <w:rPr>
          <w:rFonts w:hint="eastAsia" w:ascii="仿宋" w:hAnsi="仿宋" w:eastAsia="仿宋" w:cs="仿宋"/>
          <w:sz w:val="21"/>
          <w:szCs w:val="21"/>
        </w:rPr>
        <w:t>队医</w:t>
      </w:r>
      <w:r>
        <w:rPr>
          <w:rFonts w:hint="eastAsia" w:ascii="仿宋" w:hAnsi="仿宋" w:eastAsia="仿宋" w:cs="仿宋"/>
          <w:sz w:val="21"/>
          <w:szCs w:val="21"/>
          <w:u w:val="single"/>
        </w:rPr>
        <w:t xml:space="preserve">             </w:t>
      </w:r>
    </w:p>
    <w:tbl>
      <w:tblPr>
        <w:tblStyle w:val="12"/>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0"/>
        <w:gridCol w:w="1082"/>
        <w:gridCol w:w="720"/>
        <w:gridCol w:w="1080"/>
        <w:gridCol w:w="720"/>
        <w:gridCol w:w="596"/>
        <w:gridCol w:w="720"/>
        <w:gridCol w:w="664"/>
        <w:gridCol w:w="720"/>
        <w:gridCol w:w="720"/>
        <w:gridCol w:w="720"/>
        <w:gridCol w:w="720"/>
        <w:gridCol w:w="677"/>
        <w:gridCol w:w="583"/>
        <w:gridCol w:w="627"/>
        <w:gridCol w:w="56"/>
        <w:gridCol w:w="11"/>
        <w:gridCol w:w="746"/>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6"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序</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号</w:t>
            </w:r>
          </w:p>
        </w:tc>
        <w:tc>
          <w:tcPr>
            <w:tcW w:w="54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性</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别</w:t>
            </w:r>
          </w:p>
        </w:tc>
        <w:tc>
          <w:tcPr>
            <w:tcW w:w="108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  名</w:t>
            </w:r>
          </w:p>
        </w:tc>
        <w:tc>
          <w:tcPr>
            <w:tcW w:w="72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组</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别</w:t>
            </w:r>
          </w:p>
        </w:tc>
        <w:tc>
          <w:tcPr>
            <w:tcW w:w="108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出生</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年月</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日</w:t>
            </w:r>
          </w:p>
        </w:tc>
        <w:tc>
          <w:tcPr>
            <w:tcW w:w="10260" w:type="dxa"/>
            <w:gridSpan w:val="1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270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传统拳术类</w:t>
            </w:r>
          </w:p>
        </w:tc>
        <w:tc>
          <w:tcPr>
            <w:tcW w:w="288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传统器械类</w:t>
            </w:r>
          </w:p>
        </w:tc>
        <w:tc>
          <w:tcPr>
            <w:tcW w:w="188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对练</w:t>
            </w:r>
          </w:p>
        </w:tc>
        <w:tc>
          <w:tcPr>
            <w:tcW w:w="279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Cs/>
                <w:sz w:val="21"/>
                <w:szCs w:val="21"/>
              </w:rPr>
            </w:pPr>
            <w:r>
              <w:rPr>
                <w:rFonts w:hint="eastAsia" w:ascii="仿宋" w:hAnsi="仿宋" w:eastAsia="仿宋" w:cs="仿宋"/>
                <w:bCs/>
                <w:sz w:val="21"/>
                <w:szCs w:val="21"/>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31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13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4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1</w:t>
            </w:r>
          </w:p>
        </w:tc>
        <w:tc>
          <w:tcPr>
            <w:tcW w:w="14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677"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583"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694" w:type="dxa"/>
            <w:gridSpan w:val="3"/>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运动员</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姓名</w:t>
            </w:r>
          </w:p>
        </w:tc>
        <w:tc>
          <w:tcPr>
            <w:tcW w:w="746"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126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运动员</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5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right="-550" w:rightChars="-262"/>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677"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83"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694" w:type="dxa"/>
            <w:gridSpan w:val="3"/>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46"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26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3</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4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5</w:t>
            </w:r>
          </w:p>
        </w:tc>
        <w:tc>
          <w:tcPr>
            <w:tcW w:w="5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7</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8</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注：1、请按规程中竞赛项目分类在项目栏内填写套路具体名称及编号。           联系人：    联系电话：                      代表队(盖章)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2、对练项目、集体项目栏内填写具体项目名称、人数和在兼项运动员姓名（武术操在传统武术类报项表中报项）。</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3、填表时，请按年龄组别顺序依次填写。请在会员性质后填写“一级”、“二级”或“专业”。</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Style w:val="15"/>
          <w:rFonts w:hint="eastAsia" w:ascii="仿宋" w:hAnsi="仿宋" w:eastAsia="仿宋" w:cs="仿宋"/>
          <w:b w:val="0"/>
          <w:bCs w:val="0"/>
          <w:sz w:val="21"/>
          <w:szCs w:val="21"/>
        </w:rPr>
      </w:pPr>
      <w:r>
        <w:rPr>
          <w:rFonts w:hint="eastAsia" w:ascii="仿宋" w:hAnsi="仿宋" w:eastAsia="仿宋" w:cs="仿宋"/>
          <w:sz w:val="21"/>
          <w:szCs w:val="21"/>
        </w:rPr>
        <w:t>4、</w:t>
      </w:r>
      <w:r>
        <w:rPr>
          <w:rStyle w:val="15"/>
          <w:rFonts w:hint="eastAsia" w:ascii="仿宋" w:hAnsi="仿宋" w:eastAsia="仿宋" w:cs="仿宋"/>
          <w:b w:val="0"/>
          <w:bCs/>
          <w:sz w:val="21"/>
          <w:szCs w:val="21"/>
        </w:rPr>
        <w:t xml:space="preserve">请于 </w:t>
      </w:r>
      <w:r>
        <w:rPr>
          <w:rStyle w:val="15"/>
          <w:rFonts w:hint="eastAsia" w:ascii="仿宋" w:hAnsi="仿宋" w:eastAsia="仿宋" w:cs="仿宋"/>
          <w:b w:val="0"/>
          <w:bCs/>
          <w:sz w:val="21"/>
          <w:szCs w:val="21"/>
          <w:lang w:val="en-US" w:eastAsia="zh-CN"/>
        </w:rPr>
        <w:t>6</w:t>
      </w:r>
      <w:r>
        <w:rPr>
          <w:rStyle w:val="15"/>
          <w:rFonts w:hint="eastAsia" w:ascii="仿宋" w:hAnsi="仿宋" w:eastAsia="仿宋" w:cs="仿宋"/>
          <w:b w:val="0"/>
          <w:bCs/>
          <w:sz w:val="21"/>
          <w:szCs w:val="21"/>
        </w:rPr>
        <w:t>月</w:t>
      </w:r>
      <w:r>
        <w:rPr>
          <w:rStyle w:val="15"/>
          <w:rFonts w:hint="eastAsia" w:ascii="仿宋" w:hAnsi="仿宋" w:eastAsia="仿宋" w:cs="仿宋"/>
          <w:b w:val="0"/>
          <w:bCs/>
          <w:sz w:val="21"/>
          <w:szCs w:val="21"/>
          <w:lang w:val="en-US" w:eastAsia="zh-CN"/>
        </w:rPr>
        <w:t>18</w:t>
      </w:r>
      <w:r>
        <w:rPr>
          <w:rStyle w:val="15"/>
          <w:rFonts w:hint="eastAsia" w:ascii="仿宋" w:hAnsi="仿宋" w:eastAsia="仿宋" w:cs="仿宋"/>
          <w:b w:val="0"/>
          <w:bCs/>
          <w:sz w:val="21"/>
          <w:szCs w:val="21"/>
        </w:rPr>
        <w:t>日前报送至</w:t>
      </w:r>
      <w:r>
        <w:rPr>
          <w:rStyle w:val="15"/>
          <w:rFonts w:hint="eastAsia" w:ascii="仿宋" w:hAnsi="仿宋" w:eastAsia="仿宋" w:cs="仿宋"/>
          <w:b w:val="0"/>
          <w:bCs/>
          <w:sz w:val="21"/>
          <w:szCs w:val="21"/>
          <w:lang w:val="en-US" w:eastAsia="zh-CN"/>
        </w:rPr>
        <w:t>蚌埠</w:t>
      </w:r>
      <w:r>
        <w:rPr>
          <w:rStyle w:val="15"/>
          <w:rFonts w:hint="eastAsia" w:ascii="仿宋" w:hAnsi="仿宋" w:eastAsia="仿宋" w:cs="仿宋"/>
          <w:b w:val="0"/>
          <w:bCs/>
          <w:sz w:val="21"/>
          <w:szCs w:val="21"/>
        </w:rPr>
        <w:t>市武术协会及省武术协会(</w:t>
      </w:r>
      <w:r>
        <w:rPr>
          <w:rFonts w:hint="eastAsia" w:ascii="仿宋" w:hAnsi="仿宋" w:eastAsia="仿宋" w:cs="仿宋"/>
          <w:b w:val="0"/>
          <w:bCs/>
          <w:sz w:val="21"/>
          <w:szCs w:val="21"/>
        </w:rPr>
        <w:t>电子版分别发送至</w:t>
      </w:r>
      <w:r>
        <w:rPr>
          <w:rFonts w:hint="eastAsia" w:ascii="仿宋" w:hAnsi="仿宋" w:eastAsia="仿宋" w:cs="仿宋"/>
          <w:b w:val="0"/>
          <w:bCs/>
          <w:sz w:val="21"/>
          <w:szCs w:val="21"/>
          <w:u w:val="single"/>
          <w:lang w:val="en-US" w:eastAsia="zh-CN"/>
        </w:rPr>
        <w:t>317815853@qq.com</w:t>
      </w:r>
      <w:r>
        <w:rPr>
          <w:rStyle w:val="16"/>
          <w:rFonts w:hint="eastAsia" w:ascii="仿宋" w:hAnsi="仿宋" w:eastAsia="仿宋" w:cs="仿宋"/>
          <w:b w:val="0"/>
          <w:bCs/>
          <w:sz w:val="21"/>
          <w:szCs w:val="21"/>
          <w:lang w:eastAsia="zh-CN"/>
        </w:rPr>
        <w:t>、</w:t>
      </w:r>
      <w:r>
        <w:rPr>
          <w:rStyle w:val="16"/>
          <w:rFonts w:hint="eastAsia" w:ascii="仿宋" w:hAnsi="仿宋" w:eastAsia="仿宋" w:cs="仿宋"/>
          <w:b w:val="0"/>
          <w:bCs/>
          <w:sz w:val="21"/>
          <w:szCs w:val="21"/>
          <w:lang w:val="en-US" w:eastAsia="zh-CN"/>
        </w:rPr>
        <w:t xml:space="preserve">643359697@qq.com </w:t>
      </w:r>
      <w:r>
        <w:rPr>
          <w:rStyle w:val="15"/>
          <w:rFonts w:hint="eastAsia" w:ascii="仿宋" w:hAnsi="仿宋" w:eastAsia="仿宋" w:cs="仿宋"/>
          <w:b w:val="0"/>
          <w:bCs/>
          <w:sz w:val="21"/>
          <w:szCs w:val="21"/>
        </w:rPr>
        <w:t>)。</w:t>
      </w:r>
    </w:p>
    <w:p>
      <w:pPr>
        <w:pageBreakBefore w:val="0"/>
        <w:wordWrap/>
        <w:overflowPunct/>
        <w:topLinePunct w:val="0"/>
        <w:bidi w:val="0"/>
        <w:spacing w:line="240" w:lineRule="auto"/>
        <w:jc w:val="both"/>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r>
        <w:rPr>
          <w:rFonts w:hint="eastAsia" w:ascii="仿宋" w:hAnsi="仿宋" w:eastAsia="仿宋" w:cs="仿宋"/>
          <w:b/>
          <w:sz w:val="21"/>
          <w:szCs w:val="21"/>
        </w:rPr>
        <w:t>报项表</w:t>
      </w:r>
      <w:r>
        <w:rPr>
          <w:rFonts w:hint="eastAsia" w:ascii="仿宋" w:hAnsi="仿宋" w:eastAsia="仿宋" w:cs="仿宋"/>
          <w:sz w:val="21"/>
          <w:szCs w:val="21"/>
        </w:rPr>
        <w:t>（太极类）</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队名：</w:t>
      </w:r>
      <w:r>
        <w:rPr>
          <w:rFonts w:hint="eastAsia" w:ascii="仿宋" w:hAnsi="仿宋" w:eastAsia="仿宋" w:cs="仿宋"/>
          <w:sz w:val="21"/>
          <w:szCs w:val="21"/>
          <w:u w:val="single"/>
        </w:rPr>
        <w:t xml:space="preserve">          会员性质：            </w:t>
      </w:r>
      <w:r>
        <w:rPr>
          <w:rFonts w:hint="eastAsia" w:ascii="仿宋" w:hAnsi="仿宋" w:eastAsia="仿宋" w:cs="仿宋"/>
          <w:sz w:val="21"/>
          <w:szCs w:val="21"/>
        </w:rPr>
        <w:t xml:space="preserve">      领队：</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主教练：</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教练：</w:t>
      </w:r>
      <w:r>
        <w:rPr>
          <w:rFonts w:hint="eastAsia" w:ascii="仿宋" w:hAnsi="仿宋" w:eastAsia="仿宋" w:cs="仿宋"/>
          <w:sz w:val="21"/>
          <w:szCs w:val="21"/>
          <w:u w:val="single"/>
        </w:rPr>
        <w:t xml:space="preserve">       </w:t>
      </w:r>
      <w:r>
        <w:rPr>
          <w:rFonts w:hint="eastAsia" w:ascii="仿宋" w:hAnsi="仿宋" w:eastAsia="仿宋" w:cs="仿宋"/>
          <w:sz w:val="21"/>
          <w:szCs w:val="21"/>
        </w:rPr>
        <w:t>队医</w:t>
      </w:r>
      <w:r>
        <w:rPr>
          <w:rFonts w:hint="eastAsia" w:ascii="仿宋" w:hAnsi="仿宋" w:eastAsia="仿宋" w:cs="仿宋"/>
          <w:sz w:val="21"/>
          <w:szCs w:val="21"/>
          <w:u w:val="single"/>
        </w:rPr>
        <w:t xml:space="preserve">             </w:t>
      </w:r>
    </w:p>
    <w:tbl>
      <w:tblPr>
        <w:tblStyle w:val="12"/>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0"/>
        <w:gridCol w:w="1082"/>
        <w:gridCol w:w="720"/>
        <w:gridCol w:w="1080"/>
        <w:gridCol w:w="720"/>
        <w:gridCol w:w="596"/>
        <w:gridCol w:w="720"/>
        <w:gridCol w:w="664"/>
        <w:gridCol w:w="720"/>
        <w:gridCol w:w="720"/>
        <w:gridCol w:w="720"/>
        <w:gridCol w:w="720"/>
        <w:gridCol w:w="677"/>
        <w:gridCol w:w="583"/>
        <w:gridCol w:w="627"/>
        <w:gridCol w:w="56"/>
        <w:gridCol w:w="11"/>
        <w:gridCol w:w="746"/>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6"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序</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号</w:t>
            </w:r>
          </w:p>
        </w:tc>
        <w:tc>
          <w:tcPr>
            <w:tcW w:w="54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性</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别</w:t>
            </w:r>
          </w:p>
        </w:tc>
        <w:tc>
          <w:tcPr>
            <w:tcW w:w="108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  名</w:t>
            </w:r>
          </w:p>
        </w:tc>
        <w:tc>
          <w:tcPr>
            <w:tcW w:w="72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组</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别</w:t>
            </w:r>
          </w:p>
        </w:tc>
        <w:tc>
          <w:tcPr>
            <w:tcW w:w="108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出生</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年月</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日</w:t>
            </w:r>
          </w:p>
        </w:tc>
        <w:tc>
          <w:tcPr>
            <w:tcW w:w="10260" w:type="dxa"/>
            <w:gridSpan w:val="1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270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太极拳</w:t>
            </w:r>
          </w:p>
        </w:tc>
        <w:tc>
          <w:tcPr>
            <w:tcW w:w="288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太极器械</w:t>
            </w:r>
          </w:p>
        </w:tc>
        <w:tc>
          <w:tcPr>
            <w:tcW w:w="188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对练</w:t>
            </w:r>
          </w:p>
        </w:tc>
        <w:tc>
          <w:tcPr>
            <w:tcW w:w="279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Cs/>
                <w:sz w:val="21"/>
                <w:szCs w:val="21"/>
              </w:rPr>
            </w:pPr>
            <w:r>
              <w:rPr>
                <w:rFonts w:hint="eastAsia" w:ascii="仿宋" w:hAnsi="仿宋" w:eastAsia="仿宋" w:cs="仿宋"/>
                <w:bCs/>
                <w:sz w:val="21"/>
                <w:szCs w:val="21"/>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31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13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4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1</w:t>
            </w:r>
          </w:p>
        </w:tc>
        <w:tc>
          <w:tcPr>
            <w:tcW w:w="14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677"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583"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694" w:type="dxa"/>
            <w:gridSpan w:val="3"/>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运动员</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姓名</w:t>
            </w:r>
          </w:p>
        </w:tc>
        <w:tc>
          <w:tcPr>
            <w:tcW w:w="746"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126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运动员</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5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right="-550" w:rightChars="-262"/>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677"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83"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694" w:type="dxa"/>
            <w:gridSpan w:val="3"/>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46"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26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3</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4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5</w:t>
            </w:r>
          </w:p>
        </w:tc>
        <w:tc>
          <w:tcPr>
            <w:tcW w:w="5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7</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8</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83"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注：1、请按规程中竞赛项目分类在项目栏内填写套路具体名称及编号。             联系人：    联系电话：                      代表队(盖章)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2、对练项目、集体项目栏内填写具体项目名称、人数和在兼项运动员姓名。</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3、填表时，请按年龄组别顺序依次填写。请在会员性质后填写“一级”、“二级”或“专业”。</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Style w:val="15"/>
          <w:rFonts w:hint="eastAsia" w:ascii="仿宋" w:hAnsi="仿宋" w:eastAsia="仿宋" w:cs="仿宋"/>
          <w:b w:val="0"/>
          <w:bCs w:val="0"/>
          <w:sz w:val="21"/>
          <w:szCs w:val="21"/>
        </w:rPr>
      </w:pPr>
      <w:r>
        <w:rPr>
          <w:rFonts w:hint="eastAsia" w:ascii="仿宋" w:hAnsi="仿宋" w:eastAsia="仿宋" w:cs="仿宋"/>
          <w:sz w:val="21"/>
          <w:szCs w:val="21"/>
        </w:rPr>
        <w:t>4、</w:t>
      </w:r>
      <w:r>
        <w:rPr>
          <w:rStyle w:val="15"/>
          <w:rFonts w:hint="eastAsia" w:ascii="仿宋" w:hAnsi="仿宋" w:eastAsia="仿宋" w:cs="仿宋"/>
          <w:b w:val="0"/>
          <w:bCs/>
          <w:sz w:val="21"/>
          <w:szCs w:val="21"/>
        </w:rPr>
        <w:t xml:space="preserve">请于 </w:t>
      </w:r>
      <w:r>
        <w:rPr>
          <w:rStyle w:val="15"/>
          <w:rFonts w:hint="eastAsia" w:ascii="仿宋" w:hAnsi="仿宋" w:eastAsia="仿宋" w:cs="仿宋"/>
          <w:b w:val="0"/>
          <w:bCs/>
          <w:sz w:val="21"/>
          <w:szCs w:val="21"/>
          <w:lang w:val="en-US" w:eastAsia="zh-CN"/>
        </w:rPr>
        <w:t>6</w:t>
      </w:r>
      <w:r>
        <w:rPr>
          <w:rStyle w:val="15"/>
          <w:rFonts w:hint="eastAsia" w:ascii="仿宋" w:hAnsi="仿宋" w:eastAsia="仿宋" w:cs="仿宋"/>
          <w:b w:val="0"/>
          <w:bCs/>
          <w:sz w:val="21"/>
          <w:szCs w:val="21"/>
        </w:rPr>
        <w:t>月</w:t>
      </w:r>
      <w:r>
        <w:rPr>
          <w:rStyle w:val="15"/>
          <w:rFonts w:hint="eastAsia" w:ascii="仿宋" w:hAnsi="仿宋" w:eastAsia="仿宋" w:cs="仿宋"/>
          <w:b w:val="0"/>
          <w:bCs/>
          <w:sz w:val="21"/>
          <w:szCs w:val="21"/>
          <w:lang w:val="en-US" w:eastAsia="zh-CN"/>
        </w:rPr>
        <w:t>18</w:t>
      </w:r>
      <w:r>
        <w:rPr>
          <w:rStyle w:val="15"/>
          <w:rFonts w:hint="eastAsia" w:ascii="仿宋" w:hAnsi="仿宋" w:eastAsia="仿宋" w:cs="仿宋"/>
          <w:b w:val="0"/>
          <w:bCs/>
          <w:sz w:val="21"/>
          <w:szCs w:val="21"/>
        </w:rPr>
        <w:t>日前报送至</w:t>
      </w:r>
      <w:r>
        <w:rPr>
          <w:rStyle w:val="15"/>
          <w:rFonts w:hint="eastAsia" w:ascii="仿宋" w:hAnsi="仿宋" w:eastAsia="仿宋" w:cs="仿宋"/>
          <w:b w:val="0"/>
          <w:bCs/>
          <w:sz w:val="21"/>
          <w:szCs w:val="21"/>
          <w:lang w:val="en-US" w:eastAsia="zh-CN"/>
        </w:rPr>
        <w:t>蚌埠</w:t>
      </w:r>
      <w:r>
        <w:rPr>
          <w:rStyle w:val="15"/>
          <w:rFonts w:hint="eastAsia" w:ascii="仿宋" w:hAnsi="仿宋" w:eastAsia="仿宋" w:cs="仿宋"/>
          <w:b w:val="0"/>
          <w:bCs/>
          <w:sz w:val="21"/>
          <w:szCs w:val="21"/>
        </w:rPr>
        <w:t>市武术协会及省武术协会(</w:t>
      </w:r>
      <w:r>
        <w:rPr>
          <w:rFonts w:hint="eastAsia" w:ascii="仿宋" w:hAnsi="仿宋" w:eastAsia="仿宋" w:cs="仿宋"/>
          <w:b w:val="0"/>
          <w:bCs/>
          <w:sz w:val="21"/>
          <w:szCs w:val="21"/>
        </w:rPr>
        <w:t>电子版分别发送至</w:t>
      </w:r>
      <w:r>
        <w:rPr>
          <w:rFonts w:hint="eastAsia" w:ascii="仿宋" w:hAnsi="仿宋" w:eastAsia="仿宋" w:cs="仿宋"/>
          <w:b w:val="0"/>
          <w:bCs/>
          <w:sz w:val="21"/>
          <w:szCs w:val="21"/>
          <w:u w:val="single"/>
          <w:lang w:val="en-US" w:eastAsia="zh-CN"/>
        </w:rPr>
        <w:t>317815853@qq.com</w:t>
      </w:r>
      <w:r>
        <w:rPr>
          <w:rStyle w:val="16"/>
          <w:rFonts w:hint="eastAsia" w:ascii="仿宋" w:hAnsi="仿宋" w:eastAsia="仿宋" w:cs="仿宋"/>
          <w:b w:val="0"/>
          <w:bCs/>
          <w:sz w:val="21"/>
          <w:szCs w:val="21"/>
          <w:lang w:eastAsia="zh-CN"/>
        </w:rPr>
        <w:t>、</w:t>
      </w:r>
      <w:r>
        <w:rPr>
          <w:rStyle w:val="16"/>
          <w:rFonts w:hint="eastAsia" w:ascii="仿宋" w:hAnsi="仿宋" w:eastAsia="仿宋" w:cs="仿宋"/>
          <w:b w:val="0"/>
          <w:bCs/>
          <w:sz w:val="21"/>
          <w:szCs w:val="21"/>
          <w:lang w:val="en-US" w:eastAsia="zh-CN"/>
        </w:rPr>
        <w:t xml:space="preserve">643359697@qq.com </w:t>
      </w:r>
      <w:r>
        <w:rPr>
          <w:rStyle w:val="15"/>
          <w:rFonts w:hint="eastAsia" w:ascii="仿宋" w:hAnsi="仿宋" w:eastAsia="仿宋" w:cs="仿宋"/>
          <w:b w:val="0"/>
          <w:bCs/>
          <w:sz w:val="21"/>
          <w:szCs w:val="21"/>
        </w:rPr>
        <w:t>)。</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10"/>
          <w:sz w:val="21"/>
          <w:szCs w:val="21"/>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pacing w:val="10"/>
          <w:sz w:val="21"/>
          <w:szCs w:val="21"/>
          <w:lang w:val="en-US" w:eastAsia="zh-CN"/>
        </w:rPr>
        <w:t>“口子杯”</w:t>
      </w:r>
      <w:r>
        <w:rPr>
          <w:rFonts w:hint="eastAsia" w:ascii="仿宋" w:hAnsi="仿宋" w:eastAsia="仿宋" w:cs="仿宋"/>
          <w:b/>
          <w:bCs/>
          <w:color w:val="000000"/>
          <w:spacing w:val="-24"/>
          <w:kern w:val="0"/>
          <w:sz w:val="21"/>
          <w:szCs w:val="21"/>
        </w:rPr>
        <w:t>安徽省第十四届传统武术比赛</w:t>
      </w:r>
      <w:r>
        <w:rPr>
          <w:rFonts w:hint="eastAsia" w:ascii="仿宋" w:hAnsi="仿宋" w:eastAsia="仿宋" w:cs="仿宋"/>
          <w:b/>
          <w:sz w:val="21"/>
          <w:szCs w:val="21"/>
        </w:rPr>
        <w:t>报项表</w:t>
      </w:r>
      <w:r>
        <w:rPr>
          <w:rFonts w:hint="eastAsia" w:ascii="仿宋" w:hAnsi="仿宋" w:eastAsia="仿宋" w:cs="仿宋"/>
          <w:sz w:val="21"/>
          <w:szCs w:val="21"/>
        </w:rPr>
        <w:t>（木兰类）</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队名：</w:t>
      </w:r>
      <w:r>
        <w:rPr>
          <w:rFonts w:hint="eastAsia" w:ascii="仿宋" w:hAnsi="仿宋" w:eastAsia="仿宋" w:cs="仿宋"/>
          <w:sz w:val="21"/>
          <w:szCs w:val="21"/>
          <w:u w:val="single"/>
        </w:rPr>
        <w:t xml:space="preserve">          会员性质：            </w:t>
      </w:r>
      <w:r>
        <w:rPr>
          <w:rFonts w:hint="eastAsia" w:ascii="仿宋" w:hAnsi="仿宋" w:eastAsia="仿宋" w:cs="仿宋"/>
          <w:sz w:val="21"/>
          <w:szCs w:val="21"/>
        </w:rPr>
        <w:t xml:space="preserve">      领队：</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主教练：</w:t>
      </w:r>
      <w:r>
        <w:rPr>
          <w:rFonts w:hint="eastAsia" w:ascii="仿宋" w:hAnsi="仿宋" w:eastAsia="仿宋" w:cs="仿宋"/>
          <w:sz w:val="21"/>
          <w:szCs w:val="21"/>
          <w:u w:val="single"/>
        </w:rPr>
        <w:t xml:space="preserve">       </w:t>
      </w:r>
      <w:r>
        <w:rPr>
          <w:rFonts w:hint="eastAsia" w:ascii="仿宋" w:hAnsi="仿宋" w:eastAsia="仿宋" w:cs="仿宋"/>
          <w:sz w:val="21"/>
          <w:szCs w:val="21"/>
        </w:rPr>
        <w:t>教练：</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队医</w:t>
      </w:r>
      <w:r>
        <w:rPr>
          <w:rFonts w:hint="eastAsia" w:ascii="仿宋" w:hAnsi="仿宋" w:eastAsia="仿宋" w:cs="仿宋"/>
          <w:sz w:val="21"/>
          <w:szCs w:val="21"/>
          <w:u w:val="single"/>
        </w:rPr>
        <w:t xml:space="preserve">             </w:t>
      </w:r>
    </w:p>
    <w:tbl>
      <w:tblPr>
        <w:tblStyle w:val="12"/>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0"/>
        <w:gridCol w:w="1082"/>
        <w:gridCol w:w="720"/>
        <w:gridCol w:w="1080"/>
        <w:gridCol w:w="720"/>
        <w:gridCol w:w="596"/>
        <w:gridCol w:w="720"/>
        <w:gridCol w:w="664"/>
        <w:gridCol w:w="720"/>
        <w:gridCol w:w="720"/>
        <w:gridCol w:w="720"/>
        <w:gridCol w:w="720"/>
        <w:gridCol w:w="12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6"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序</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号</w:t>
            </w:r>
          </w:p>
        </w:tc>
        <w:tc>
          <w:tcPr>
            <w:tcW w:w="54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性</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别</w:t>
            </w:r>
          </w:p>
        </w:tc>
        <w:tc>
          <w:tcPr>
            <w:tcW w:w="1082"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  名</w:t>
            </w:r>
          </w:p>
        </w:tc>
        <w:tc>
          <w:tcPr>
            <w:tcW w:w="72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组</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别</w:t>
            </w:r>
          </w:p>
        </w:tc>
        <w:tc>
          <w:tcPr>
            <w:tcW w:w="108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出生</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年月</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日</w:t>
            </w:r>
          </w:p>
        </w:tc>
        <w:tc>
          <w:tcPr>
            <w:tcW w:w="9720"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580"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个人项目 </w:t>
            </w:r>
          </w:p>
        </w:tc>
        <w:tc>
          <w:tcPr>
            <w:tcW w:w="414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31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138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4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1</w:t>
            </w:r>
          </w:p>
        </w:tc>
        <w:tc>
          <w:tcPr>
            <w:tcW w:w="14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26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26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162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运动员</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2"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5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名称</w:t>
            </w: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right="-550" w:rightChars="-262"/>
              <w:textAlignment w:val="auto"/>
              <w:rPr>
                <w:rFonts w:hint="eastAsia" w:ascii="仿宋" w:hAnsi="仿宋" w:eastAsia="仿宋" w:cs="仿宋"/>
                <w:bCs/>
                <w:sz w:val="21"/>
                <w:szCs w:val="21"/>
              </w:rPr>
            </w:pPr>
            <w:r>
              <w:rPr>
                <w:rFonts w:hint="eastAsia" w:ascii="仿宋" w:hAnsi="仿宋" w:eastAsia="仿宋" w:cs="仿宋"/>
                <w:bCs/>
                <w:sz w:val="21"/>
                <w:szCs w:val="21"/>
              </w:rPr>
              <w:t>编号</w:t>
            </w:r>
          </w:p>
        </w:tc>
        <w:tc>
          <w:tcPr>
            <w:tcW w:w="126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26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c>
          <w:tcPr>
            <w:tcW w:w="162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3</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4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5</w:t>
            </w:r>
          </w:p>
        </w:tc>
        <w:tc>
          <w:tcPr>
            <w:tcW w:w="5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7</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Cs/>
                <w:sz w:val="21"/>
                <w:szCs w:val="21"/>
              </w:rPr>
            </w:pPr>
            <w:r>
              <w:rPr>
                <w:rFonts w:hint="eastAsia" w:ascii="仿宋" w:hAnsi="仿宋" w:eastAsia="仿宋" w:cs="仿宋"/>
                <w:bCs/>
                <w:sz w:val="21"/>
                <w:szCs w:val="21"/>
              </w:rPr>
              <w:t>8</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2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16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注：1、请按规程中竞赛项目分类在项目栏内填写套路具体名称及编号。         联系人：    联系电话：                   代表队(盖章)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2、对练项目、集体项目栏内填写具体项目名称、人数和在兼项运动员姓名。</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3、填表时，请按年龄组别顺序依次填写。请在会员性质后填写“一级”、“二级”或“专业”。</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Style w:val="15"/>
          <w:rFonts w:hint="eastAsia" w:ascii="仿宋" w:hAnsi="仿宋" w:eastAsia="仿宋" w:cs="仿宋"/>
          <w:b w:val="0"/>
          <w:bCs w:val="0"/>
          <w:sz w:val="21"/>
          <w:szCs w:val="21"/>
        </w:rPr>
      </w:pPr>
      <w:r>
        <w:rPr>
          <w:rFonts w:hint="eastAsia" w:ascii="仿宋" w:hAnsi="仿宋" w:eastAsia="仿宋" w:cs="仿宋"/>
          <w:sz w:val="21"/>
          <w:szCs w:val="21"/>
        </w:rPr>
        <w:t>4、</w:t>
      </w:r>
      <w:r>
        <w:rPr>
          <w:rStyle w:val="15"/>
          <w:rFonts w:hint="eastAsia" w:ascii="仿宋" w:hAnsi="仿宋" w:eastAsia="仿宋" w:cs="仿宋"/>
          <w:b w:val="0"/>
          <w:bCs/>
          <w:sz w:val="21"/>
          <w:szCs w:val="21"/>
        </w:rPr>
        <w:t xml:space="preserve">请于 </w:t>
      </w:r>
      <w:r>
        <w:rPr>
          <w:rStyle w:val="15"/>
          <w:rFonts w:hint="eastAsia" w:ascii="仿宋" w:hAnsi="仿宋" w:eastAsia="仿宋" w:cs="仿宋"/>
          <w:b w:val="0"/>
          <w:bCs/>
          <w:sz w:val="21"/>
          <w:szCs w:val="21"/>
          <w:lang w:val="en-US" w:eastAsia="zh-CN"/>
        </w:rPr>
        <w:t>6</w:t>
      </w:r>
      <w:r>
        <w:rPr>
          <w:rStyle w:val="15"/>
          <w:rFonts w:hint="eastAsia" w:ascii="仿宋" w:hAnsi="仿宋" w:eastAsia="仿宋" w:cs="仿宋"/>
          <w:b w:val="0"/>
          <w:bCs/>
          <w:sz w:val="21"/>
          <w:szCs w:val="21"/>
        </w:rPr>
        <w:t>月</w:t>
      </w:r>
      <w:r>
        <w:rPr>
          <w:rStyle w:val="15"/>
          <w:rFonts w:hint="eastAsia" w:ascii="仿宋" w:hAnsi="仿宋" w:eastAsia="仿宋" w:cs="仿宋"/>
          <w:b w:val="0"/>
          <w:bCs/>
          <w:sz w:val="21"/>
          <w:szCs w:val="21"/>
          <w:lang w:val="en-US" w:eastAsia="zh-CN"/>
        </w:rPr>
        <w:t>18</w:t>
      </w:r>
      <w:r>
        <w:rPr>
          <w:rStyle w:val="15"/>
          <w:rFonts w:hint="eastAsia" w:ascii="仿宋" w:hAnsi="仿宋" w:eastAsia="仿宋" w:cs="仿宋"/>
          <w:b w:val="0"/>
          <w:bCs/>
          <w:sz w:val="21"/>
          <w:szCs w:val="21"/>
        </w:rPr>
        <w:t>日前报送至</w:t>
      </w:r>
      <w:r>
        <w:rPr>
          <w:rStyle w:val="15"/>
          <w:rFonts w:hint="eastAsia" w:ascii="仿宋" w:hAnsi="仿宋" w:eastAsia="仿宋" w:cs="仿宋"/>
          <w:b w:val="0"/>
          <w:bCs/>
          <w:sz w:val="21"/>
          <w:szCs w:val="21"/>
          <w:lang w:val="en-US" w:eastAsia="zh-CN"/>
        </w:rPr>
        <w:t>蚌埠</w:t>
      </w:r>
      <w:r>
        <w:rPr>
          <w:rStyle w:val="15"/>
          <w:rFonts w:hint="eastAsia" w:ascii="仿宋" w:hAnsi="仿宋" w:eastAsia="仿宋" w:cs="仿宋"/>
          <w:b w:val="0"/>
          <w:bCs/>
          <w:sz w:val="21"/>
          <w:szCs w:val="21"/>
        </w:rPr>
        <w:t>市武术协会及省武术协会(</w:t>
      </w:r>
      <w:r>
        <w:rPr>
          <w:rFonts w:hint="eastAsia" w:ascii="仿宋" w:hAnsi="仿宋" w:eastAsia="仿宋" w:cs="仿宋"/>
          <w:b w:val="0"/>
          <w:bCs/>
          <w:sz w:val="21"/>
          <w:szCs w:val="21"/>
        </w:rPr>
        <w:t>电子版分别发送至</w:t>
      </w:r>
      <w:r>
        <w:rPr>
          <w:rFonts w:hint="eastAsia" w:ascii="仿宋" w:hAnsi="仿宋" w:eastAsia="仿宋" w:cs="仿宋"/>
          <w:b w:val="0"/>
          <w:bCs/>
          <w:sz w:val="21"/>
          <w:szCs w:val="21"/>
          <w:u w:val="single"/>
          <w:lang w:val="en-US" w:eastAsia="zh-CN"/>
        </w:rPr>
        <w:t>317815853@qq.com</w:t>
      </w:r>
      <w:r>
        <w:rPr>
          <w:rStyle w:val="16"/>
          <w:rFonts w:hint="eastAsia" w:ascii="仿宋" w:hAnsi="仿宋" w:eastAsia="仿宋" w:cs="仿宋"/>
          <w:b w:val="0"/>
          <w:bCs/>
          <w:sz w:val="21"/>
          <w:szCs w:val="21"/>
          <w:lang w:eastAsia="zh-CN"/>
        </w:rPr>
        <w:t>、</w:t>
      </w:r>
      <w:r>
        <w:rPr>
          <w:rStyle w:val="16"/>
          <w:rFonts w:hint="eastAsia" w:ascii="仿宋" w:hAnsi="仿宋" w:eastAsia="仿宋" w:cs="仿宋"/>
          <w:b w:val="0"/>
          <w:bCs/>
          <w:sz w:val="21"/>
          <w:szCs w:val="21"/>
          <w:lang w:val="en-US" w:eastAsia="zh-CN"/>
        </w:rPr>
        <w:t xml:space="preserve">643359697@qq.com </w:t>
      </w:r>
      <w:r>
        <w:rPr>
          <w:rStyle w:val="15"/>
          <w:rFonts w:hint="eastAsia" w:ascii="仿宋" w:hAnsi="仿宋" w:eastAsia="仿宋" w:cs="仿宋"/>
          <w:b w:val="0"/>
          <w:bCs/>
          <w:sz w:val="21"/>
          <w:szCs w:val="21"/>
        </w:rPr>
        <w:t>)。</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2QzYjNkN2E4OGYwODU5OTYyYjNkYmUxMWIyZTMifQ=="/>
  </w:docVars>
  <w:rsids>
    <w:rsidRoot w:val="00000000"/>
    <w:rsid w:val="010B37C5"/>
    <w:rsid w:val="02E33463"/>
    <w:rsid w:val="055807FC"/>
    <w:rsid w:val="07C16D15"/>
    <w:rsid w:val="0D63571F"/>
    <w:rsid w:val="12115807"/>
    <w:rsid w:val="19680EF6"/>
    <w:rsid w:val="19E47AB4"/>
    <w:rsid w:val="1A7A7E33"/>
    <w:rsid w:val="1E85149C"/>
    <w:rsid w:val="1F364EDB"/>
    <w:rsid w:val="20E351A7"/>
    <w:rsid w:val="25EC7549"/>
    <w:rsid w:val="281F6B6B"/>
    <w:rsid w:val="48CA526F"/>
    <w:rsid w:val="4B6A3868"/>
    <w:rsid w:val="4C676C02"/>
    <w:rsid w:val="4D013F33"/>
    <w:rsid w:val="512F7967"/>
    <w:rsid w:val="57D94D30"/>
    <w:rsid w:val="5FF506FB"/>
    <w:rsid w:val="60436BD3"/>
    <w:rsid w:val="6E3E6164"/>
    <w:rsid w:val="6E6461CB"/>
    <w:rsid w:val="7C781FC7"/>
    <w:rsid w:val="7CD5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rPr>
      <w:rFonts w:ascii="Times New Roman" w:hAnsi="Times New Roman" w:eastAsia="宋体" w:cs="Times New Roman"/>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Normal (Web)"/>
    <w:basedOn w:val="1"/>
    <w:autoRedefine/>
    <w:qFormat/>
    <w:uiPriority w:val="0"/>
    <w:rPr>
      <w:sz w:val="24"/>
    </w:rPr>
  </w:style>
  <w:style w:type="paragraph" w:styleId="11">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table" w:customStyle="1" w:styleId="18">
    <w:name w:val="Table Normal"/>
    <w:basedOn w:val="12"/>
    <w:autoRedefine/>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2024-03-22T07:07:00Z</dcterms:created>
  <dc:creator>张照金</dc:creator>
  <cp:lastModifiedBy>吴松录</cp:lastModifiedBy>
  <dcterms:modified xsi:type="dcterms:W3CDTF">2024-05-15T07:18:25Z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80186697BCCB423CB4BA457BB0812E03_13</vt:lpwstr>
  </property>
</Properties>
</file>